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bottom w:val="threeDEmboss" w:sz="12" w:space="0" w:color="auto"/>
        </w:tblBorders>
        <w:tblLook w:val="01E0"/>
      </w:tblPr>
      <w:tblGrid>
        <w:gridCol w:w="1728"/>
        <w:gridCol w:w="6992"/>
      </w:tblGrid>
      <w:tr w:rsidR="00990871" w:rsidRPr="00275A81" w:rsidTr="000E294A">
        <w:trPr>
          <w:trHeight w:val="1438"/>
        </w:trPr>
        <w:tc>
          <w:tcPr>
            <w:tcW w:w="1728" w:type="dxa"/>
            <w:vAlign w:val="center"/>
          </w:tcPr>
          <w:p w:rsidR="00990871" w:rsidRPr="00275A81" w:rsidRDefault="00271D1C" w:rsidP="004635EE">
            <w:pPr>
              <w:pStyle w:val="2"/>
              <w:rPr>
                <w:rFonts w:ascii="Times New Roman"/>
              </w:rPr>
            </w:pPr>
            <w:r>
              <w:rPr>
                <w:rFonts w:ascii="Times New Roman"/>
                <w:noProof/>
              </w:rPr>
              <w:pict>
                <v:shapetype id="_x0000_t202" coordsize="21600,21600" o:spt="202" path="m,l,21600r21600,l21600,xe">
                  <v:stroke joinstyle="miter"/>
                  <v:path gradientshapeok="t" o:connecttype="rect"/>
                </v:shapetype>
                <v:shape id="_x0000_s1124" type="#_x0000_t202" style="position:absolute;left:0;text-align:left;margin-left:67.05pt;margin-top:8.5pt;width:22.95pt;height:54pt;z-index:251671552" filled="f" stroked="f">
                  <v:textbox style="mso-next-textbox:#_x0000_s1124" inset="0,0,0,0">
                    <w:txbxContent>
                      <w:p w:rsidR="00C127D7" w:rsidRPr="009638AC" w:rsidRDefault="00C127D7" w:rsidP="00990871">
                        <w:pPr>
                          <w:adjustRightInd w:val="0"/>
                          <w:snapToGrid w:val="0"/>
                          <w:spacing w:line="192" w:lineRule="auto"/>
                          <w:rPr>
                            <w:rFonts w:ascii="한양해서" w:eastAsia="한양해서"/>
                            <w:color w:val="003366"/>
                            <w:sz w:val="36"/>
                            <w:szCs w:val="36"/>
                          </w:rPr>
                        </w:pPr>
                        <w:r w:rsidRPr="00322861">
                          <w:rPr>
                            <w:rFonts w:ascii="한양해서" w:eastAsia="한양해서" w:hint="eastAsia"/>
                            <w:color w:val="003366"/>
                            <w:sz w:val="24"/>
                          </w:rPr>
                          <w:t>宙</w:t>
                        </w:r>
                        <w:r w:rsidRPr="00322861">
                          <w:rPr>
                            <w:rFonts w:ascii="한양해서" w:eastAsia="한양해서" w:hint="eastAsia"/>
                            <w:color w:val="003366"/>
                            <w:sz w:val="24"/>
                          </w:rPr>
                          <w:br/>
                          <w:t>時</w:t>
                        </w:r>
                        <w:r w:rsidRPr="009638AC">
                          <w:rPr>
                            <w:rFonts w:ascii="한양해서" w:eastAsia="한양해서" w:hint="eastAsia"/>
                            <w:color w:val="003366"/>
                            <w:sz w:val="36"/>
                            <w:szCs w:val="36"/>
                          </w:rPr>
                          <w:br/>
                        </w:r>
                        <w:r w:rsidRPr="00322861">
                          <w:rPr>
                            <w:rFonts w:ascii="한양해서" w:eastAsia="한양해서" w:hint="eastAsia"/>
                            <w:color w:val="003366"/>
                            <w:sz w:val="24"/>
                          </w:rPr>
                          <w:t>魂</w:t>
                        </w:r>
                      </w:p>
                    </w:txbxContent>
                  </v:textbox>
                </v:shape>
              </w:pict>
            </w:r>
            <w:r w:rsidR="00990871">
              <w:rPr>
                <w:rFonts w:ascii="Times New Roman"/>
                <w:noProof/>
              </w:rPr>
              <w:drawing>
                <wp:inline distT="0" distB="0" distL="0" distR="0">
                  <wp:extent cx="808355" cy="829310"/>
                  <wp:effectExtent l="1905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clrChange>
                              <a:clrFrom>
                                <a:srgbClr val="C3D9F9"/>
                              </a:clrFrom>
                              <a:clrTo>
                                <a:srgbClr val="C3D9F9">
                                  <a:alpha val="0"/>
                                </a:srgbClr>
                              </a:clrTo>
                            </a:clrChange>
                          </a:blip>
                          <a:srcRect/>
                          <a:stretch>
                            <a:fillRect/>
                          </a:stretch>
                        </pic:blipFill>
                        <pic:spPr bwMode="auto">
                          <a:xfrm>
                            <a:off x="0" y="0"/>
                            <a:ext cx="808355" cy="829310"/>
                          </a:xfrm>
                          <a:prstGeom prst="rect">
                            <a:avLst/>
                          </a:prstGeom>
                          <a:noFill/>
                          <a:ln w="9525">
                            <a:noFill/>
                            <a:miter lim="800000"/>
                            <a:headEnd/>
                            <a:tailEnd/>
                          </a:ln>
                        </pic:spPr>
                      </pic:pic>
                    </a:graphicData>
                  </a:graphic>
                </wp:inline>
              </w:drawing>
            </w:r>
          </w:p>
        </w:tc>
        <w:tc>
          <w:tcPr>
            <w:tcW w:w="6992" w:type="dxa"/>
            <w:vAlign w:val="center"/>
          </w:tcPr>
          <w:p w:rsidR="00990871" w:rsidRPr="00C37D88" w:rsidRDefault="00990871" w:rsidP="004635EE">
            <w:pPr>
              <w:pStyle w:val="2"/>
              <w:rPr>
                <w:rFonts w:ascii="Times New Roman"/>
                <w:sz w:val="16"/>
                <w:szCs w:val="16"/>
              </w:rPr>
            </w:pPr>
          </w:p>
          <w:p w:rsidR="00990871" w:rsidRPr="00C37D88" w:rsidRDefault="00271D1C" w:rsidP="004635EE">
            <w:pPr>
              <w:pStyle w:val="2"/>
              <w:rPr>
                <w:rFonts w:ascii="Times New Roman"/>
                <w:sz w:val="16"/>
                <w:szCs w:val="16"/>
              </w:rPr>
            </w:pPr>
            <w:r>
              <w:rPr>
                <w:rFonts w:ascii="Times New Roman"/>
                <w:noProof/>
                <w:sz w:val="16"/>
                <w:szCs w:val="1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5" type="#_x0000_t136" style="position:absolute;left:0;text-align:left;margin-left:46.2pt;margin-top:-.2pt;width:243pt;height:46.8pt;z-index:-251643904" fillcolor="#eaeaea" stroked="f">
                  <v:fill color2="#ddd" type="gradient"/>
                  <v:shadow on="t" color="#969696" opacity="52429f" offset="1pt,1pt" offset2="-2pt,-4pt"/>
                  <v:textpath style="font-family:&quot;Arial Black&quot;;v-text-spacing:78650f;v-text-kern:t" trim="t" fitpath="t" string="AFOMP"/>
                </v:shape>
              </w:pict>
            </w:r>
          </w:p>
          <w:p w:rsidR="00990871" w:rsidRDefault="00990871" w:rsidP="004635EE">
            <w:pPr>
              <w:pStyle w:val="2"/>
              <w:rPr>
                <w:rFonts w:ascii="Times New Roman"/>
                <w:sz w:val="32"/>
                <w:szCs w:val="32"/>
              </w:rPr>
            </w:pPr>
            <w:r>
              <w:rPr>
                <w:rFonts w:ascii="Times New Roman"/>
                <w:sz w:val="32"/>
                <w:szCs w:val="32"/>
              </w:rPr>
              <w:t xml:space="preserve">Asia-Oceania Federation </w:t>
            </w:r>
            <w:r>
              <w:rPr>
                <w:rFonts w:ascii="Times New Roman" w:hint="eastAsia"/>
                <w:sz w:val="32"/>
                <w:szCs w:val="32"/>
              </w:rPr>
              <w:t>o</w:t>
            </w:r>
            <w:r w:rsidRPr="00275A81">
              <w:rPr>
                <w:rFonts w:ascii="Times New Roman"/>
                <w:sz w:val="32"/>
                <w:szCs w:val="32"/>
              </w:rPr>
              <w:t xml:space="preserve">f </w:t>
            </w:r>
            <w:r>
              <w:rPr>
                <w:rFonts w:ascii="Times New Roman" w:hint="eastAsia"/>
                <w:sz w:val="32"/>
                <w:szCs w:val="32"/>
              </w:rPr>
              <w:t xml:space="preserve">Organization </w:t>
            </w:r>
          </w:p>
          <w:p w:rsidR="00990871" w:rsidRPr="00275A81" w:rsidRDefault="00990871" w:rsidP="004635EE">
            <w:pPr>
              <w:pStyle w:val="2"/>
              <w:rPr>
                <w:rFonts w:ascii="Times New Roman"/>
                <w:sz w:val="32"/>
                <w:szCs w:val="32"/>
              </w:rPr>
            </w:pPr>
            <w:r>
              <w:rPr>
                <w:rFonts w:ascii="Times New Roman" w:hint="eastAsia"/>
                <w:sz w:val="32"/>
                <w:szCs w:val="32"/>
              </w:rPr>
              <w:t xml:space="preserve">for </w:t>
            </w:r>
            <w:r w:rsidRPr="00275A81">
              <w:rPr>
                <w:rFonts w:ascii="Times New Roman"/>
                <w:sz w:val="32"/>
                <w:szCs w:val="32"/>
              </w:rPr>
              <w:t>Medical Physics</w:t>
            </w:r>
            <w:r>
              <w:rPr>
                <w:rFonts w:ascii="Times New Roman" w:hint="eastAsia"/>
                <w:sz w:val="32"/>
                <w:szCs w:val="32"/>
              </w:rPr>
              <w:t xml:space="preserve">   </w:t>
            </w:r>
          </w:p>
          <w:p w:rsidR="00990871" w:rsidRPr="00275A81" w:rsidRDefault="00990871" w:rsidP="004635EE">
            <w:pPr>
              <w:pStyle w:val="2"/>
              <w:rPr>
                <w:rFonts w:ascii="Times New Roman"/>
                <w:szCs w:val="20"/>
              </w:rPr>
            </w:pPr>
            <w:r w:rsidRPr="00275A81">
              <w:rPr>
                <w:rFonts w:ascii="Times New Roman"/>
                <w:szCs w:val="20"/>
              </w:rPr>
              <w:t>www.afomp.org</w:t>
            </w:r>
          </w:p>
        </w:tc>
      </w:tr>
    </w:tbl>
    <w:p w:rsidR="00990871" w:rsidRPr="00275A81" w:rsidRDefault="00990871" w:rsidP="00990871">
      <w:pPr>
        <w:rPr>
          <w:rFonts w:ascii="Times New Roman"/>
          <w:kern w:val="0"/>
          <w:sz w:val="28"/>
        </w:rPr>
      </w:pPr>
    </w:p>
    <w:p w:rsidR="00990871" w:rsidRDefault="00990871" w:rsidP="00990871">
      <w:pPr>
        <w:rPr>
          <w:rFonts w:ascii="Times New Roman"/>
        </w:rPr>
      </w:pPr>
    </w:p>
    <w:p w:rsidR="00990871" w:rsidRPr="00F80FE1" w:rsidRDefault="00990871" w:rsidP="00990871">
      <w:pPr>
        <w:rPr>
          <w:rFonts w:ascii="Times New Roman"/>
        </w:rPr>
      </w:pPr>
    </w:p>
    <w:p w:rsidR="00990871" w:rsidRPr="00F80FE1" w:rsidRDefault="00990871" w:rsidP="00990871">
      <w:pPr>
        <w:jc w:val="center"/>
        <w:rPr>
          <w:rFonts w:ascii="Times New Roman"/>
          <w:b/>
          <w:sz w:val="36"/>
          <w:szCs w:val="36"/>
        </w:rPr>
      </w:pPr>
      <w:r>
        <w:rPr>
          <w:rFonts w:ascii="Times New Roman"/>
          <w:b/>
          <w:sz w:val="36"/>
          <w:szCs w:val="36"/>
        </w:rPr>
        <w:t>20</w:t>
      </w:r>
      <w:r>
        <w:rPr>
          <w:rFonts w:ascii="Times New Roman" w:hint="eastAsia"/>
          <w:b/>
          <w:sz w:val="36"/>
          <w:szCs w:val="36"/>
        </w:rPr>
        <w:t>12</w:t>
      </w:r>
      <w:r w:rsidRPr="00F80FE1">
        <w:rPr>
          <w:rFonts w:ascii="Times New Roman"/>
          <w:b/>
          <w:sz w:val="36"/>
          <w:szCs w:val="36"/>
        </w:rPr>
        <w:t xml:space="preserve"> AFOMP </w:t>
      </w:r>
      <w:r w:rsidR="00A06242">
        <w:rPr>
          <w:rFonts w:ascii="Times New Roman" w:hint="eastAsia"/>
          <w:b/>
          <w:sz w:val="36"/>
          <w:szCs w:val="36"/>
        </w:rPr>
        <w:t>Annual</w:t>
      </w:r>
      <w:r>
        <w:rPr>
          <w:rFonts w:ascii="Times New Roman" w:hint="eastAsia"/>
          <w:b/>
          <w:sz w:val="36"/>
          <w:szCs w:val="36"/>
        </w:rPr>
        <w:t xml:space="preserve"> Council </w:t>
      </w:r>
      <w:proofErr w:type="gramStart"/>
      <w:r w:rsidRPr="00F80FE1">
        <w:rPr>
          <w:rFonts w:ascii="Times New Roman"/>
          <w:b/>
          <w:sz w:val="36"/>
          <w:szCs w:val="36"/>
        </w:rPr>
        <w:t>Meeting</w:t>
      </w:r>
      <w:r w:rsidR="004007C4">
        <w:rPr>
          <w:rFonts w:ascii="Times New Roman" w:hint="eastAsia"/>
          <w:b/>
          <w:sz w:val="36"/>
          <w:szCs w:val="36"/>
        </w:rPr>
        <w:t>(</w:t>
      </w:r>
      <w:proofErr w:type="gramEnd"/>
      <w:r w:rsidR="004007C4">
        <w:rPr>
          <w:rFonts w:ascii="Times New Roman" w:hint="eastAsia"/>
          <w:b/>
          <w:sz w:val="36"/>
          <w:szCs w:val="36"/>
        </w:rPr>
        <w:t>Beijing)</w:t>
      </w:r>
    </w:p>
    <w:p w:rsidR="00A06242" w:rsidRPr="00275A81" w:rsidRDefault="00A06242" w:rsidP="00A06242">
      <w:pPr>
        <w:jc w:val="center"/>
        <w:rPr>
          <w:rFonts w:ascii="Times New Roman"/>
          <w:b/>
          <w:sz w:val="28"/>
          <w:szCs w:val="28"/>
        </w:rPr>
      </w:pPr>
    </w:p>
    <w:p w:rsidR="00A06242" w:rsidRPr="00275A81" w:rsidRDefault="00A06242" w:rsidP="00A06242">
      <w:pPr>
        <w:jc w:val="center"/>
        <w:rPr>
          <w:rFonts w:ascii="Times New Roman"/>
          <w:b/>
          <w:sz w:val="28"/>
          <w:szCs w:val="28"/>
        </w:rPr>
      </w:pPr>
      <w:r w:rsidRPr="00275A81">
        <w:rPr>
          <w:rFonts w:ascii="Times New Roman"/>
          <w:b/>
          <w:sz w:val="28"/>
          <w:szCs w:val="28"/>
        </w:rPr>
        <w:t>Minutes of Meeting</w:t>
      </w:r>
    </w:p>
    <w:p w:rsidR="00990871" w:rsidRPr="00F80FE1" w:rsidRDefault="00990871" w:rsidP="00990871">
      <w:pPr>
        <w:jc w:val="center"/>
        <w:rPr>
          <w:rFonts w:ascii="Times New Roman"/>
          <w:b/>
          <w:sz w:val="28"/>
          <w:szCs w:val="28"/>
        </w:rPr>
      </w:pPr>
    </w:p>
    <w:p w:rsidR="00990871" w:rsidRPr="00F80FE1" w:rsidRDefault="00990871" w:rsidP="00990871">
      <w:pPr>
        <w:jc w:val="center"/>
        <w:rPr>
          <w:rFonts w:ascii="Times New Roman"/>
          <w:b/>
          <w:sz w:val="28"/>
          <w:szCs w:val="28"/>
        </w:rPr>
      </w:pPr>
    </w:p>
    <w:p w:rsidR="00990871" w:rsidRPr="00F80FE1" w:rsidRDefault="00990871" w:rsidP="00990871">
      <w:pPr>
        <w:jc w:val="center"/>
        <w:rPr>
          <w:rFonts w:ascii="Times New Roman"/>
          <w:b/>
          <w:sz w:val="28"/>
          <w:szCs w:val="28"/>
        </w:rPr>
      </w:pPr>
    </w:p>
    <w:p w:rsidR="00990871" w:rsidRPr="00A06242" w:rsidRDefault="00990871" w:rsidP="00990871">
      <w:pPr>
        <w:jc w:val="center"/>
        <w:rPr>
          <w:rFonts w:ascii="Times New Roman"/>
          <w:b/>
          <w:sz w:val="28"/>
          <w:szCs w:val="28"/>
        </w:rPr>
      </w:pPr>
    </w:p>
    <w:p w:rsidR="00990871" w:rsidRPr="004747E4" w:rsidRDefault="00990871" w:rsidP="00990871">
      <w:pPr>
        <w:jc w:val="center"/>
        <w:rPr>
          <w:rFonts w:ascii="Times New Roman"/>
          <w:b/>
          <w:sz w:val="28"/>
          <w:szCs w:val="28"/>
        </w:rPr>
      </w:pPr>
    </w:p>
    <w:p w:rsidR="00990871" w:rsidRPr="00F80FE1" w:rsidRDefault="00990871" w:rsidP="00990871">
      <w:pPr>
        <w:ind w:leftChars="360" w:left="720"/>
        <w:rPr>
          <w:rFonts w:ascii="Times New Roman"/>
          <w:sz w:val="28"/>
          <w:szCs w:val="28"/>
        </w:rPr>
      </w:pPr>
      <w:r w:rsidRPr="00F80FE1">
        <w:rPr>
          <w:rFonts w:ascii="Times New Roman"/>
          <w:b/>
          <w:sz w:val="28"/>
          <w:szCs w:val="28"/>
        </w:rPr>
        <w:t>Date</w:t>
      </w:r>
      <w:r w:rsidRPr="00F80FE1">
        <w:rPr>
          <w:rFonts w:ascii="Times New Roman"/>
          <w:sz w:val="28"/>
          <w:szCs w:val="28"/>
        </w:rPr>
        <w:t xml:space="preserve">  </w:t>
      </w:r>
      <w:r>
        <w:rPr>
          <w:rFonts w:ascii="Times New Roman" w:hint="eastAsia"/>
          <w:sz w:val="28"/>
          <w:szCs w:val="28"/>
        </w:rPr>
        <w:tab/>
      </w:r>
      <w:r w:rsidRPr="00F80FE1">
        <w:rPr>
          <w:rFonts w:ascii="Times New Roman"/>
          <w:sz w:val="28"/>
          <w:szCs w:val="28"/>
        </w:rPr>
        <w:t xml:space="preserve">: </w:t>
      </w:r>
      <w:r>
        <w:rPr>
          <w:rFonts w:ascii="Times New Roman" w:hint="eastAsia"/>
          <w:sz w:val="28"/>
          <w:szCs w:val="28"/>
        </w:rPr>
        <w:t>May 27(Sunday), 2012</w:t>
      </w:r>
    </w:p>
    <w:p w:rsidR="00990871" w:rsidRPr="00F80FE1" w:rsidRDefault="00990871" w:rsidP="00990871">
      <w:pPr>
        <w:ind w:leftChars="360" w:left="720"/>
        <w:rPr>
          <w:rFonts w:ascii="Times New Roman"/>
          <w:sz w:val="28"/>
          <w:szCs w:val="28"/>
        </w:rPr>
      </w:pPr>
      <w:proofErr w:type="gramStart"/>
      <w:r w:rsidRPr="00F80FE1">
        <w:rPr>
          <w:rFonts w:ascii="Times New Roman"/>
          <w:b/>
          <w:sz w:val="28"/>
          <w:szCs w:val="28"/>
        </w:rPr>
        <w:t>Time</w:t>
      </w:r>
      <w:r w:rsidRPr="00F80FE1">
        <w:rPr>
          <w:rFonts w:ascii="Times New Roman"/>
          <w:sz w:val="28"/>
          <w:szCs w:val="28"/>
        </w:rPr>
        <w:t xml:space="preserve">  :</w:t>
      </w:r>
      <w:proofErr w:type="gramEnd"/>
      <w:r w:rsidRPr="00F80FE1">
        <w:rPr>
          <w:rFonts w:ascii="Times New Roman"/>
          <w:sz w:val="28"/>
          <w:szCs w:val="28"/>
        </w:rPr>
        <w:t xml:space="preserve"> </w:t>
      </w:r>
      <w:r>
        <w:rPr>
          <w:rFonts w:ascii="Times New Roman" w:hint="eastAsia"/>
          <w:sz w:val="28"/>
          <w:szCs w:val="28"/>
        </w:rPr>
        <w:t xml:space="preserve">16:00 </w:t>
      </w:r>
      <w:r>
        <w:rPr>
          <w:rFonts w:ascii="Times New Roman"/>
          <w:sz w:val="28"/>
          <w:szCs w:val="28"/>
        </w:rPr>
        <w:t>–</w:t>
      </w:r>
      <w:r>
        <w:rPr>
          <w:rFonts w:ascii="Times New Roman" w:hint="eastAsia"/>
          <w:sz w:val="28"/>
          <w:szCs w:val="28"/>
        </w:rPr>
        <w:t xml:space="preserve"> 18:00</w:t>
      </w:r>
    </w:p>
    <w:p w:rsidR="00990871" w:rsidRPr="00E7721B" w:rsidRDefault="00990871" w:rsidP="00990871">
      <w:pPr>
        <w:ind w:leftChars="360" w:left="720"/>
        <w:rPr>
          <w:rFonts w:ascii="Times New Roman"/>
          <w:sz w:val="28"/>
          <w:szCs w:val="28"/>
        </w:rPr>
      </w:pPr>
      <w:r w:rsidRPr="00F80FE1">
        <w:rPr>
          <w:rFonts w:ascii="Times New Roman"/>
          <w:b/>
          <w:sz w:val="28"/>
          <w:szCs w:val="28"/>
        </w:rPr>
        <w:t xml:space="preserve">Venue </w:t>
      </w:r>
      <w:r>
        <w:rPr>
          <w:rFonts w:ascii="Times New Roman" w:hint="eastAsia"/>
          <w:b/>
          <w:sz w:val="28"/>
          <w:szCs w:val="28"/>
        </w:rPr>
        <w:tab/>
      </w:r>
      <w:r w:rsidRPr="00F80FE1">
        <w:rPr>
          <w:rFonts w:ascii="Times New Roman"/>
          <w:sz w:val="28"/>
          <w:szCs w:val="28"/>
        </w:rPr>
        <w:t xml:space="preserve">: </w:t>
      </w:r>
      <w:r>
        <w:rPr>
          <w:rFonts w:ascii="Times New Roman"/>
          <w:sz w:val="28"/>
          <w:szCs w:val="28"/>
        </w:rPr>
        <w:t xml:space="preserve">Room </w:t>
      </w:r>
      <w:r>
        <w:rPr>
          <w:rFonts w:ascii="Times New Roman" w:hint="eastAsia"/>
          <w:sz w:val="28"/>
          <w:szCs w:val="28"/>
        </w:rPr>
        <w:t>306</w:t>
      </w:r>
      <w:r w:rsidRPr="0098641E">
        <w:rPr>
          <w:rFonts w:ascii="Times New Roman"/>
          <w:sz w:val="28"/>
          <w:szCs w:val="28"/>
        </w:rPr>
        <w:t xml:space="preserve"> </w:t>
      </w:r>
      <w:r w:rsidRPr="00E7721B">
        <w:rPr>
          <w:rFonts w:ascii="Times New Roman"/>
          <w:sz w:val="28"/>
          <w:szCs w:val="28"/>
        </w:rPr>
        <w:t>(Beijing International Convention Center)</w:t>
      </w:r>
    </w:p>
    <w:p w:rsidR="00990871" w:rsidRDefault="00990871" w:rsidP="00990871">
      <w:pPr>
        <w:ind w:leftChars="360" w:left="720"/>
        <w:rPr>
          <w:rFonts w:ascii="Times New Roman"/>
          <w:sz w:val="28"/>
          <w:szCs w:val="28"/>
        </w:rPr>
      </w:pPr>
    </w:p>
    <w:p w:rsidR="00990871" w:rsidRPr="00F80FE1" w:rsidRDefault="00990871" w:rsidP="00990871">
      <w:pPr>
        <w:rPr>
          <w:rFonts w:ascii="Times New Roman"/>
        </w:rPr>
      </w:pPr>
      <w:r>
        <w:br w:type="page"/>
      </w:r>
    </w:p>
    <w:p w:rsidR="00A06242" w:rsidRPr="00275A81" w:rsidRDefault="00A06242" w:rsidP="00A06242">
      <w:pPr>
        <w:jc w:val="center"/>
        <w:rPr>
          <w:rFonts w:ascii="Times New Roman"/>
          <w:b/>
          <w:sz w:val="28"/>
          <w:szCs w:val="28"/>
        </w:rPr>
      </w:pPr>
      <w:r w:rsidRPr="00275A81">
        <w:rPr>
          <w:rFonts w:ascii="Times New Roman"/>
          <w:b/>
          <w:sz w:val="28"/>
          <w:szCs w:val="28"/>
        </w:rPr>
        <w:lastRenderedPageBreak/>
        <w:t>A</w:t>
      </w:r>
      <w:r>
        <w:rPr>
          <w:rFonts w:ascii="Times New Roman"/>
          <w:b/>
          <w:sz w:val="28"/>
          <w:szCs w:val="28"/>
        </w:rPr>
        <w:t>FOMP Annual Council Meeting, 20</w:t>
      </w:r>
      <w:r>
        <w:rPr>
          <w:rFonts w:ascii="Times New Roman" w:hint="eastAsia"/>
          <w:b/>
          <w:sz w:val="28"/>
          <w:szCs w:val="28"/>
        </w:rPr>
        <w:t>12</w:t>
      </w:r>
      <w:r w:rsidRPr="00275A81">
        <w:rPr>
          <w:rFonts w:ascii="Times New Roman"/>
          <w:b/>
          <w:sz w:val="28"/>
          <w:szCs w:val="28"/>
        </w:rPr>
        <w:t xml:space="preserve">, </w:t>
      </w:r>
      <w:r>
        <w:rPr>
          <w:rFonts w:ascii="Times New Roman" w:hint="eastAsia"/>
          <w:b/>
          <w:sz w:val="28"/>
          <w:szCs w:val="28"/>
        </w:rPr>
        <w:t>Beijing, China</w:t>
      </w:r>
    </w:p>
    <w:p w:rsidR="00A06242" w:rsidRPr="00A06242" w:rsidRDefault="00A06242" w:rsidP="00A06242">
      <w:pPr>
        <w:jc w:val="center"/>
        <w:rPr>
          <w:rFonts w:ascii="Times New Roman"/>
          <w:b/>
          <w:sz w:val="28"/>
          <w:szCs w:val="28"/>
        </w:rPr>
      </w:pPr>
    </w:p>
    <w:p w:rsidR="00A06242" w:rsidRPr="00275A81" w:rsidRDefault="00A06242" w:rsidP="00A06242">
      <w:pPr>
        <w:jc w:val="center"/>
        <w:rPr>
          <w:rFonts w:ascii="Times New Roman"/>
          <w:b/>
          <w:sz w:val="28"/>
          <w:szCs w:val="28"/>
        </w:rPr>
      </w:pPr>
      <w:r w:rsidRPr="00275A81">
        <w:rPr>
          <w:rFonts w:ascii="Times New Roman"/>
          <w:b/>
          <w:sz w:val="28"/>
          <w:szCs w:val="28"/>
        </w:rPr>
        <w:t>Minutes of Meeting</w:t>
      </w:r>
    </w:p>
    <w:p w:rsidR="00A06242" w:rsidRPr="00275A81" w:rsidRDefault="00A06242" w:rsidP="00A06242">
      <w:pPr>
        <w:jc w:val="center"/>
        <w:rPr>
          <w:rFonts w:ascii="Times New Roman"/>
          <w:sz w:val="22"/>
          <w:szCs w:val="22"/>
        </w:rPr>
      </w:pPr>
    </w:p>
    <w:p w:rsidR="00A06242" w:rsidRPr="00275A81" w:rsidRDefault="00A06242" w:rsidP="00A06242">
      <w:pPr>
        <w:jc w:val="center"/>
        <w:rPr>
          <w:rFonts w:ascii="Times New Roman"/>
          <w:sz w:val="22"/>
          <w:szCs w:val="22"/>
        </w:rPr>
      </w:pPr>
    </w:p>
    <w:p w:rsidR="00A06242" w:rsidRPr="00254113" w:rsidRDefault="00A06242" w:rsidP="00A06242">
      <w:pPr>
        <w:pStyle w:val="1"/>
        <w:rPr>
          <w:rFonts w:ascii="Times New Roman" w:eastAsia="MS Mincho" w:hAnsi="Times New Roman"/>
          <w:sz w:val="22"/>
          <w:lang w:eastAsia="ja-JP"/>
        </w:rPr>
      </w:pPr>
      <w:proofErr w:type="gramStart"/>
      <w:r w:rsidRPr="0025259A">
        <w:rPr>
          <w:rFonts w:ascii="Times New Roman" w:hAnsi="Times New Roman"/>
          <w:b/>
          <w:sz w:val="22"/>
          <w:szCs w:val="22"/>
        </w:rPr>
        <w:t>Venue :</w:t>
      </w:r>
      <w:proofErr w:type="gramEnd"/>
      <w:r w:rsidRPr="0025259A">
        <w:rPr>
          <w:rFonts w:ascii="Times New Roman" w:hAnsi="Times New Roman"/>
          <w:b/>
          <w:sz w:val="22"/>
          <w:szCs w:val="22"/>
        </w:rPr>
        <w:t xml:space="preserve"> </w:t>
      </w:r>
      <w:r>
        <w:rPr>
          <w:rFonts w:ascii="Times New Roman" w:hAnsi="Times New Roman" w:hint="eastAsia"/>
          <w:b/>
          <w:sz w:val="22"/>
          <w:szCs w:val="22"/>
        </w:rPr>
        <w:t xml:space="preserve">Meeting </w:t>
      </w:r>
      <w:r>
        <w:rPr>
          <w:rFonts w:ascii="Times New Roman" w:hAnsi="Times New Roman"/>
          <w:sz w:val="22"/>
        </w:rPr>
        <w:t xml:space="preserve">Room </w:t>
      </w:r>
      <w:r>
        <w:rPr>
          <w:rFonts w:ascii="Times New Roman" w:hAnsi="Times New Roman" w:hint="eastAsia"/>
          <w:sz w:val="22"/>
        </w:rPr>
        <w:t>306 (</w:t>
      </w:r>
      <w:r w:rsidRPr="00A06242">
        <w:rPr>
          <w:rFonts w:ascii="Times New Roman"/>
          <w:sz w:val="22"/>
          <w:szCs w:val="22"/>
        </w:rPr>
        <w:t>Beijing International Convention Center</w:t>
      </w:r>
      <w:r w:rsidRPr="00A06242">
        <w:rPr>
          <w:rFonts w:ascii="Times New Roman" w:hAnsi="Times New Roman" w:hint="eastAsia"/>
          <w:sz w:val="22"/>
          <w:szCs w:val="22"/>
        </w:rPr>
        <w:t>)</w:t>
      </w:r>
      <w:r w:rsidRPr="00254113">
        <w:rPr>
          <w:rFonts w:ascii="Times New Roman" w:hAnsi="Times New Roman" w:hint="eastAsia"/>
          <w:sz w:val="22"/>
        </w:rPr>
        <w:t xml:space="preserve">  </w:t>
      </w:r>
    </w:p>
    <w:p w:rsidR="00A06242" w:rsidRDefault="00A06242" w:rsidP="00A06242">
      <w:pPr>
        <w:rPr>
          <w:rFonts w:ascii="Times New Roman"/>
          <w:sz w:val="22"/>
        </w:rPr>
      </w:pPr>
      <w:proofErr w:type="gramStart"/>
      <w:r w:rsidRPr="0025259A">
        <w:rPr>
          <w:rFonts w:ascii="Times New Roman"/>
          <w:b/>
          <w:sz w:val="22"/>
          <w:szCs w:val="22"/>
        </w:rPr>
        <w:t>Time :</w:t>
      </w:r>
      <w:proofErr w:type="gramEnd"/>
      <w:r w:rsidRPr="0025259A">
        <w:rPr>
          <w:rFonts w:ascii="Times New Roman"/>
          <w:sz w:val="22"/>
          <w:szCs w:val="22"/>
        </w:rPr>
        <w:t xml:space="preserve"> 1</w:t>
      </w:r>
      <w:r>
        <w:rPr>
          <w:rFonts w:ascii="Times New Roman" w:hint="eastAsia"/>
          <w:sz w:val="22"/>
          <w:szCs w:val="22"/>
        </w:rPr>
        <w:t>6:0</w:t>
      </w:r>
      <w:r w:rsidRPr="0025259A">
        <w:rPr>
          <w:rFonts w:ascii="Times New Roman"/>
          <w:sz w:val="22"/>
          <w:szCs w:val="22"/>
        </w:rPr>
        <w:t>0-1</w:t>
      </w:r>
      <w:r>
        <w:rPr>
          <w:rFonts w:ascii="Times New Roman" w:hint="eastAsia"/>
          <w:sz w:val="22"/>
          <w:szCs w:val="22"/>
        </w:rPr>
        <w:t>8</w:t>
      </w:r>
      <w:r w:rsidRPr="0025259A">
        <w:rPr>
          <w:rFonts w:ascii="Times New Roman"/>
          <w:sz w:val="22"/>
          <w:szCs w:val="22"/>
        </w:rPr>
        <w:t>:</w:t>
      </w:r>
      <w:r>
        <w:rPr>
          <w:rFonts w:ascii="Times New Roman" w:hint="eastAsia"/>
          <w:sz w:val="22"/>
          <w:szCs w:val="22"/>
        </w:rPr>
        <w:t>0</w:t>
      </w:r>
      <w:r w:rsidRPr="0025259A">
        <w:rPr>
          <w:rFonts w:ascii="Times New Roman"/>
          <w:sz w:val="22"/>
          <w:szCs w:val="22"/>
        </w:rPr>
        <w:t>0</w:t>
      </w:r>
      <w:r w:rsidRPr="0025259A">
        <w:rPr>
          <w:rFonts w:ascii="Times New Roman"/>
          <w:sz w:val="22"/>
        </w:rPr>
        <w:t xml:space="preserve">, </w:t>
      </w:r>
      <w:r>
        <w:rPr>
          <w:rFonts w:ascii="Times New Roman" w:hint="eastAsia"/>
          <w:sz w:val="22"/>
        </w:rPr>
        <w:t>May 27, 2012</w:t>
      </w:r>
    </w:p>
    <w:p w:rsidR="009B791E" w:rsidRPr="0025259A" w:rsidRDefault="009B791E" w:rsidP="00A06242">
      <w:pPr>
        <w:rPr>
          <w:rFonts w:ascii="Times New Roman"/>
          <w:sz w:val="22"/>
          <w:szCs w:val="22"/>
        </w:rPr>
      </w:pPr>
    </w:p>
    <w:p w:rsidR="00A06242" w:rsidRPr="0025259A" w:rsidRDefault="00A06242" w:rsidP="00A06242">
      <w:pPr>
        <w:rPr>
          <w:rFonts w:ascii="Times New Roman"/>
          <w:b/>
          <w:sz w:val="22"/>
          <w:szCs w:val="22"/>
        </w:rPr>
      </w:pPr>
      <w:proofErr w:type="gramStart"/>
      <w:r w:rsidRPr="0025259A">
        <w:rPr>
          <w:rFonts w:ascii="Times New Roman"/>
          <w:b/>
          <w:sz w:val="22"/>
          <w:szCs w:val="22"/>
        </w:rPr>
        <w:t>Present :</w:t>
      </w:r>
      <w:proofErr w:type="gramEnd"/>
    </w:p>
    <w:p w:rsidR="00A06242" w:rsidRPr="00C939A4" w:rsidRDefault="00A06242" w:rsidP="00A06242">
      <w:pPr>
        <w:ind w:firstLine="330"/>
        <w:rPr>
          <w:rFonts w:ascii="Times New Roman"/>
          <w:i/>
          <w:sz w:val="22"/>
          <w:szCs w:val="22"/>
        </w:rPr>
      </w:pPr>
      <w:r w:rsidRPr="00C939A4">
        <w:rPr>
          <w:rFonts w:ascii="Times New Roman"/>
          <w:sz w:val="22"/>
          <w:szCs w:val="22"/>
        </w:rPr>
        <w:t>Kwan-</w:t>
      </w:r>
      <w:proofErr w:type="spellStart"/>
      <w:r w:rsidRPr="00C939A4">
        <w:rPr>
          <w:rFonts w:ascii="Times New Roman"/>
          <w:sz w:val="22"/>
          <w:szCs w:val="22"/>
        </w:rPr>
        <w:t>Hoong</w:t>
      </w:r>
      <w:proofErr w:type="spellEnd"/>
      <w:r w:rsidRPr="00C939A4">
        <w:rPr>
          <w:rFonts w:ascii="Times New Roman"/>
          <w:sz w:val="22"/>
          <w:szCs w:val="22"/>
        </w:rPr>
        <w:t xml:space="preserve"> Ng, </w:t>
      </w:r>
      <w:r w:rsidRPr="00C939A4">
        <w:rPr>
          <w:rFonts w:ascii="Times New Roman"/>
          <w:i/>
          <w:sz w:val="22"/>
          <w:szCs w:val="22"/>
        </w:rPr>
        <w:t xml:space="preserve">President </w:t>
      </w:r>
    </w:p>
    <w:p w:rsidR="00A06242" w:rsidRPr="00C939A4" w:rsidRDefault="00A06242" w:rsidP="00A06242">
      <w:pPr>
        <w:ind w:firstLine="330"/>
        <w:rPr>
          <w:rFonts w:ascii="Times New Roman"/>
          <w:sz w:val="22"/>
          <w:szCs w:val="22"/>
        </w:rPr>
      </w:pPr>
      <w:proofErr w:type="spellStart"/>
      <w:r w:rsidRPr="00C939A4">
        <w:rPr>
          <w:rFonts w:ascii="Times New Roman"/>
          <w:sz w:val="22"/>
          <w:szCs w:val="22"/>
        </w:rPr>
        <w:t>Yimin</w:t>
      </w:r>
      <w:proofErr w:type="spellEnd"/>
      <w:r w:rsidRPr="00C939A4">
        <w:rPr>
          <w:rFonts w:ascii="Times New Roman"/>
          <w:sz w:val="22"/>
          <w:szCs w:val="22"/>
        </w:rPr>
        <w:t xml:space="preserve"> </w:t>
      </w:r>
      <w:proofErr w:type="spellStart"/>
      <w:r w:rsidRPr="00C939A4">
        <w:rPr>
          <w:rFonts w:ascii="Times New Roman"/>
          <w:sz w:val="22"/>
          <w:szCs w:val="22"/>
        </w:rPr>
        <w:t>Hu</w:t>
      </w:r>
      <w:proofErr w:type="spellEnd"/>
      <w:r w:rsidRPr="00C939A4">
        <w:rPr>
          <w:rFonts w:ascii="Times New Roman"/>
          <w:sz w:val="22"/>
          <w:szCs w:val="22"/>
        </w:rPr>
        <w:t xml:space="preserve">, </w:t>
      </w:r>
      <w:r w:rsidRPr="00C939A4">
        <w:rPr>
          <w:rFonts w:ascii="Times New Roman"/>
          <w:i/>
          <w:sz w:val="22"/>
          <w:szCs w:val="22"/>
        </w:rPr>
        <w:t xml:space="preserve">Vice President </w:t>
      </w:r>
      <w:r w:rsidRPr="00C939A4">
        <w:rPr>
          <w:rFonts w:ascii="Times New Roman" w:hint="eastAsia"/>
          <w:i/>
          <w:sz w:val="22"/>
          <w:szCs w:val="22"/>
        </w:rPr>
        <w:t>(</w:t>
      </w:r>
      <w:r w:rsidRPr="00C939A4">
        <w:rPr>
          <w:rFonts w:ascii="Times New Roman"/>
          <w:i/>
          <w:sz w:val="22"/>
          <w:szCs w:val="22"/>
        </w:rPr>
        <w:t>Voting Delegate of China</w:t>
      </w:r>
      <w:r w:rsidRPr="00C939A4">
        <w:rPr>
          <w:rFonts w:ascii="Times New Roman" w:hint="eastAsia"/>
          <w:i/>
          <w:sz w:val="22"/>
          <w:szCs w:val="22"/>
        </w:rPr>
        <w:t>)</w:t>
      </w:r>
    </w:p>
    <w:p w:rsidR="00A06242" w:rsidRPr="00C939A4" w:rsidRDefault="00A06242" w:rsidP="00A06242">
      <w:pPr>
        <w:ind w:firstLineChars="150" w:firstLine="330"/>
        <w:rPr>
          <w:rFonts w:ascii="Times New Roman"/>
          <w:i/>
          <w:sz w:val="22"/>
          <w:szCs w:val="22"/>
        </w:rPr>
      </w:pPr>
      <w:r w:rsidRPr="00C939A4">
        <w:rPr>
          <w:rFonts w:ascii="Times New Roman"/>
          <w:sz w:val="22"/>
          <w:szCs w:val="22"/>
        </w:rPr>
        <w:t>Tae</w:t>
      </w:r>
      <w:r w:rsidRPr="00C939A4">
        <w:rPr>
          <w:rFonts w:ascii="Times New Roman" w:hint="eastAsia"/>
          <w:sz w:val="22"/>
          <w:szCs w:val="22"/>
        </w:rPr>
        <w:t>-</w:t>
      </w:r>
      <w:proofErr w:type="spellStart"/>
      <w:r w:rsidRPr="00C939A4">
        <w:rPr>
          <w:rFonts w:ascii="Times New Roman"/>
          <w:sz w:val="22"/>
          <w:szCs w:val="22"/>
        </w:rPr>
        <w:t>Suk</w:t>
      </w:r>
      <w:proofErr w:type="spellEnd"/>
      <w:r w:rsidRPr="00C939A4">
        <w:rPr>
          <w:rFonts w:ascii="Times New Roman"/>
          <w:sz w:val="22"/>
          <w:szCs w:val="22"/>
        </w:rPr>
        <w:t xml:space="preserve"> </w:t>
      </w:r>
      <w:proofErr w:type="spellStart"/>
      <w:r w:rsidRPr="00C939A4">
        <w:rPr>
          <w:rFonts w:ascii="Times New Roman"/>
          <w:sz w:val="22"/>
          <w:szCs w:val="22"/>
        </w:rPr>
        <w:t>Suh</w:t>
      </w:r>
      <w:proofErr w:type="spellEnd"/>
      <w:r w:rsidRPr="00C939A4">
        <w:rPr>
          <w:rFonts w:ascii="Times New Roman"/>
          <w:sz w:val="22"/>
          <w:szCs w:val="22"/>
        </w:rPr>
        <w:t xml:space="preserve">, </w:t>
      </w:r>
      <w:r w:rsidR="009B791E">
        <w:rPr>
          <w:rFonts w:ascii="Times New Roman"/>
          <w:i/>
          <w:sz w:val="22"/>
          <w:szCs w:val="22"/>
        </w:rPr>
        <w:t>Secretary General (</w:t>
      </w:r>
      <w:r w:rsidRPr="00C939A4">
        <w:rPr>
          <w:rFonts w:ascii="Times New Roman"/>
          <w:i/>
          <w:sz w:val="22"/>
          <w:szCs w:val="22"/>
        </w:rPr>
        <w:t>Korea)</w:t>
      </w:r>
    </w:p>
    <w:p w:rsidR="00A06242" w:rsidRPr="00C939A4" w:rsidRDefault="00A06242" w:rsidP="00A06242">
      <w:pPr>
        <w:ind w:firstLine="330"/>
        <w:rPr>
          <w:rFonts w:ascii="Times New Roman"/>
          <w:sz w:val="22"/>
          <w:szCs w:val="22"/>
        </w:rPr>
      </w:pPr>
      <w:proofErr w:type="spellStart"/>
      <w:r w:rsidRPr="00C939A4">
        <w:rPr>
          <w:rFonts w:ascii="Times New Roman"/>
          <w:sz w:val="22"/>
          <w:szCs w:val="22"/>
        </w:rPr>
        <w:t>Anchali</w:t>
      </w:r>
      <w:proofErr w:type="spellEnd"/>
      <w:r w:rsidRPr="00C939A4">
        <w:rPr>
          <w:rFonts w:ascii="Times New Roman"/>
          <w:sz w:val="22"/>
          <w:szCs w:val="22"/>
        </w:rPr>
        <w:t xml:space="preserve"> </w:t>
      </w:r>
      <w:proofErr w:type="spellStart"/>
      <w:r w:rsidRPr="00C939A4">
        <w:rPr>
          <w:rFonts w:ascii="Times New Roman"/>
          <w:sz w:val="22"/>
          <w:szCs w:val="22"/>
        </w:rPr>
        <w:t>Krisanachinda</w:t>
      </w:r>
      <w:proofErr w:type="spellEnd"/>
      <w:r w:rsidRPr="00C939A4">
        <w:rPr>
          <w:rFonts w:ascii="Times New Roman"/>
          <w:sz w:val="22"/>
          <w:szCs w:val="22"/>
        </w:rPr>
        <w:t xml:space="preserve">, </w:t>
      </w:r>
      <w:r w:rsidRPr="00C939A4">
        <w:rPr>
          <w:rFonts w:ascii="Times New Roman"/>
          <w:i/>
          <w:sz w:val="22"/>
          <w:szCs w:val="22"/>
        </w:rPr>
        <w:t>Treasurer (Voting Delegate of Thailand)</w:t>
      </w:r>
    </w:p>
    <w:p w:rsidR="00A06242" w:rsidRPr="00C939A4" w:rsidRDefault="00A06242" w:rsidP="00A06242">
      <w:pPr>
        <w:ind w:firstLineChars="150" w:firstLine="330"/>
        <w:rPr>
          <w:rFonts w:ascii="Times New Roman"/>
          <w:i/>
          <w:sz w:val="22"/>
          <w:szCs w:val="22"/>
        </w:rPr>
      </w:pPr>
      <w:proofErr w:type="spellStart"/>
      <w:r w:rsidRPr="00C939A4">
        <w:rPr>
          <w:rFonts w:ascii="Times New Roman"/>
          <w:sz w:val="22"/>
          <w:szCs w:val="22"/>
        </w:rPr>
        <w:t>Kiyonari</w:t>
      </w:r>
      <w:proofErr w:type="spellEnd"/>
      <w:r w:rsidRPr="00C939A4">
        <w:rPr>
          <w:rFonts w:ascii="Times New Roman"/>
          <w:sz w:val="22"/>
          <w:szCs w:val="22"/>
        </w:rPr>
        <w:t xml:space="preserve"> </w:t>
      </w:r>
      <w:proofErr w:type="spellStart"/>
      <w:r w:rsidRPr="00C939A4">
        <w:rPr>
          <w:rFonts w:ascii="Times New Roman"/>
          <w:sz w:val="22"/>
          <w:szCs w:val="22"/>
        </w:rPr>
        <w:t>Inamura</w:t>
      </w:r>
      <w:proofErr w:type="spellEnd"/>
      <w:r w:rsidRPr="00C939A4">
        <w:rPr>
          <w:rFonts w:ascii="Times New Roman"/>
          <w:sz w:val="22"/>
          <w:szCs w:val="22"/>
        </w:rPr>
        <w:t xml:space="preserve">, </w:t>
      </w:r>
      <w:r w:rsidRPr="00C939A4">
        <w:rPr>
          <w:rFonts w:ascii="Times New Roman" w:hint="eastAsia"/>
          <w:sz w:val="22"/>
          <w:szCs w:val="22"/>
        </w:rPr>
        <w:t>Past-</w:t>
      </w:r>
      <w:r w:rsidRPr="00C939A4">
        <w:rPr>
          <w:rFonts w:ascii="Times New Roman"/>
          <w:i/>
          <w:sz w:val="22"/>
          <w:szCs w:val="22"/>
        </w:rPr>
        <w:t>President</w:t>
      </w:r>
      <w:r w:rsidRPr="00C939A4">
        <w:rPr>
          <w:rFonts w:ascii="Times New Roman" w:hint="eastAsia"/>
          <w:i/>
          <w:sz w:val="22"/>
          <w:szCs w:val="22"/>
        </w:rPr>
        <w:t>, FC Chair</w:t>
      </w:r>
    </w:p>
    <w:p w:rsidR="00A06242" w:rsidRPr="00C939A4" w:rsidRDefault="00A06242" w:rsidP="00A06242">
      <w:pPr>
        <w:ind w:firstLineChars="150" w:firstLine="330"/>
        <w:rPr>
          <w:rFonts w:ascii="Times New Roman"/>
          <w:sz w:val="22"/>
          <w:szCs w:val="22"/>
        </w:rPr>
      </w:pPr>
      <w:proofErr w:type="spellStart"/>
      <w:r w:rsidRPr="00C939A4">
        <w:rPr>
          <w:rFonts w:ascii="Times New Roman" w:hint="eastAsia"/>
          <w:sz w:val="22"/>
          <w:szCs w:val="22"/>
        </w:rPr>
        <w:t>Hee-Joung</w:t>
      </w:r>
      <w:proofErr w:type="spellEnd"/>
      <w:r w:rsidRPr="00C939A4">
        <w:rPr>
          <w:rFonts w:ascii="Times New Roman" w:hint="eastAsia"/>
          <w:sz w:val="22"/>
          <w:szCs w:val="22"/>
        </w:rPr>
        <w:t xml:space="preserve"> Kim ETC Chair </w:t>
      </w:r>
    </w:p>
    <w:p w:rsidR="00A06242" w:rsidRPr="00C939A4" w:rsidRDefault="00A06242" w:rsidP="00A06242">
      <w:pPr>
        <w:ind w:firstLineChars="150" w:firstLine="330"/>
        <w:rPr>
          <w:rFonts w:ascii="Times New Roman"/>
          <w:i/>
          <w:sz w:val="22"/>
          <w:szCs w:val="22"/>
        </w:rPr>
      </w:pPr>
      <w:r w:rsidRPr="00C939A4">
        <w:rPr>
          <w:rFonts w:ascii="Times New Roman" w:hint="eastAsia"/>
          <w:sz w:val="22"/>
          <w:szCs w:val="22"/>
        </w:rPr>
        <w:t>Howell Round</w:t>
      </w:r>
      <w:r w:rsidRPr="00C939A4">
        <w:rPr>
          <w:rFonts w:ascii="Times New Roman"/>
          <w:sz w:val="22"/>
          <w:szCs w:val="22"/>
        </w:rPr>
        <w:t xml:space="preserve">, </w:t>
      </w:r>
      <w:r w:rsidRPr="00C939A4">
        <w:rPr>
          <w:rFonts w:ascii="Times New Roman" w:hint="eastAsia"/>
          <w:i/>
          <w:sz w:val="22"/>
          <w:szCs w:val="22"/>
        </w:rPr>
        <w:t>PDC</w:t>
      </w:r>
      <w:r w:rsidRPr="00C939A4">
        <w:rPr>
          <w:rFonts w:ascii="Times New Roman"/>
          <w:i/>
          <w:sz w:val="22"/>
          <w:szCs w:val="22"/>
        </w:rPr>
        <w:t xml:space="preserve"> Chair (Voting Delegate of </w:t>
      </w:r>
      <w:r w:rsidRPr="00C939A4">
        <w:rPr>
          <w:rFonts w:ascii="Times New Roman" w:hint="eastAsia"/>
          <w:i/>
          <w:sz w:val="22"/>
          <w:szCs w:val="22"/>
        </w:rPr>
        <w:t>New Zealand</w:t>
      </w:r>
      <w:r w:rsidRPr="00C939A4">
        <w:rPr>
          <w:rFonts w:ascii="Times New Roman"/>
          <w:i/>
          <w:sz w:val="22"/>
          <w:szCs w:val="22"/>
        </w:rPr>
        <w:t>)</w:t>
      </w:r>
    </w:p>
    <w:p w:rsidR="00A06242" w:rsidRPr="00C939A4" w:rsidRDefault="00A06242" w:rsidP="00A06242">
      <w:pPr>
        <w:ind w:firstLineChars="150" w:firstLine="330"/>
        <w:rPr>
          <w:rFonts w:ascii="Times New Roman"/>
          <w:sz w:val="22"/>
          <w:szCs w:val="22"/>
        </w:rPr>
      </w:pPr>
      <w:proofErr w:type="spellStart"/>
      <w:r w:rsidRPr="00C939A4">
        <w:rPr>
          <w:rFonts w:ascii="Times New Roman" w:hint="eastAsia"/>
          <w:sz w:val="22"/>
          <w:szCs w:val="22"/>
        </w:rPr>
        <w:t>Yaoxiong</w:t>
      </w:r>
      <w:proofErr w:type="spellEnd"/>
      <w:r w:rsidRPr="00C939A4">
        <w:rPr>
          <w:rFonts w:ascii="Times New Roman" w:hint="eastAsia"/>
          <w:sz w:val="22"/>
          <w:szCs w:val="22"/>
        </w:rPr>
        <w:t xml:space="preserve"> Huang, SC Chair (</w:t>
      </w:r>
      <w:r w:rsidRPr="00C939A4">
        <w:rPr>
          <w:rFonts w:ascii="Times New Roman" w:hint="eastAsia"/>
          <w:i/>
          <w:sz w:val="22"/>
          <w:szCs w:val="22"/>
        </w:rPr>
        <w:t>Voting Delegate of China)</w:t>
      </w:r>
    </w:p>
    <w:p w:rsidR="00A06242" w:rsidRPr="00C939A4" w:rsidRDefault="00A06242" w:rsidP="00A06242">
      <w:pPr>
        <w:ind w:firstLine="330"/>
        <w:rPr>
          <w:rFonts w:ascii="Times New Roman"/>
          <w:i/>
          <w:sz w:val="22"/>
          <w:szCs w:val="22"/>
        </w:rPr>
      </w:pPr>
      <w:r w:rsidRPr="00C939A4">
        <w:rPr>
          <w:rFonts w:ascii="Times New Roman" w:hint="eastAsia"/>
          <w:sz w:val="22"/>
          <w:szCs w:val="22"/>
        </w:rPr>
        <w:t>Kin Yin Cheung</w:t>
      </w:r>
      <w:r w:rsidRPr="00C939A4">
        <w:rPr>
          <w:rFonts w:ascii="Times New Roman" w:hint="eastAsia"/>
          <w:i/>
          <w:sz w:val="22"/>
          <w:szCs w:val="22"/>
        </w:rPr>
        <w:t xml:space="preserve">, AC Chair (Voting Delegate of Hong </w:t>
      </w:r>
      <w:proofErr w:type="spellStart"/>
      <w:proofErr w:type="gramStart"/>
      <w:r w:rsidRPr="00C939A4">
        <w:rPr>
          <w:rFonts w:ascii="Times New Roman" w:hint="eastAsia"/>
          <w:i/>
          <w:sz w:val="22"/>
          <w:szCs w:val="22"/>
        </w:rPr>
        <w:t>kong</w:t>
      </w:r>
      <w:proofErr w:type="spellEnd"/>
      <w:proofErr w:type="gramEnd"/>
      <w:r w:rsidRPr="00C939A4">
        <w:rPr>
          <w:rFonts w:ascii="Times New Roman" w:hint="eastAsia"/>
          <w:i/>
          <w:sz w:val="22"/>
          <w:szCs w:val="22"/>
        </w:rPr>
        <w:t>)</w:t>
      </w:r>
    </w:p>
    <w:p w:rsidR="00A06242" w:rsidRPr="00C939A4" w:rsidRDefault="00A06242" w:rsidP="00A06242">
      <w:pPr>
        <w:ind w:firstLine="330"/>
        <w:rPr>
          <w:rFonts w:ascii="Times New Roman"/>
          <w:sz w:val="22"/>
          <w:szCs w:val="22"/>
        </w:rPr>
      </w:pPr>
    </w:p>
    <w:p w:rsidR="00A06242" w:rsidRPr="00C939A4" w:rsidRDefault="00A06242" w:rsidP="00A06242">
      <w:pPr>
        <w:ind w:firstLineChars="150" w:firstLine="330"/>
        <w:rPr>
          <w:rFonts w:ascii="Times New Roman"/>
          <w:i/>
          <w:sz w:val="22"/>
          <w:szCs w:val="22"/>
        </w:rPr>
      </w:pPr>
      <w:proofErr w:type="spellStart"/>
      <w:r w:rsidRPr="00C939A4">
        <w:rPr>
          <w:rFonts w:ascii="Times New Roman" w:hint="eastAsia"/>
          <w:sz w:val="22"/>
          <w:szCs w:val="22"/>
        </w:rPr>
        <w:t>Shigekazu</w:t>
      </w:r>
      <w:proofErr w:type="spellEnd"/>
      <w:r w:rsidRPr="00C939A4">
        <w:rPr>
          <w:rFonts w:ascii="Times New Roman" w:hint="eastAsia"/>
          <w:sz w:val="22"/>
          <w:szCs w:val="22"/>
        </w:rPr>
        <w:t xml:space="preserve"> Fukuda, </w:t>
      </w:r>
      <w:r w:rsidRPr="00C939A4">
        <w:rPr>
          <w:rFonts w:ascii="Times New Roman" w:hint="eastAsia"/>
          <w:i/>
          <w:sz w:val="22"/>
          <w:szCs w:val="22"/>
        </w:rPr>
        <w:t>Voting Delegate of Japan</w:t>
      </w:r>
    </w:p>
    <w:p w:rsidR="00A06242" w:rsidRPr="00C939A4" w:rsidRDefault="00A06242" w:rsidP="00A06242">
      <w:pPr>
        <w:ind w:firstLineChars="150" w:firstLine="330"/>
        <w:rPr>
          <w:rFonts w:ascii="Times New Roman"/>
          <w:i/>
          <w:sz w:val="22"/>
          <w:szCs w:val="22"/>
        </w:rPr>
      </w:pPr>
      <w:r w:rsidRPr="00C939A4">
        <w:rPr>
          <w:rFonts w:ascii="Times New Roman" w:hint="eastAsia"/>
          <w:sz w:val="22"/>
          <w:szCs w:val="22"/>
        </w:rPr>
        <w:t xml:space="preserve">Young </w:t>
      </w:r>
      <w:proofErr w:type="spellStart"/>
      <w:r w:rsidRPr="00C939A4">
        <w:rPr>
          <w:rFonts w:ascii="Times New Roman" w:hint="eastAsia"/>
          <w:sz w:val="22"/>
          <w:szCs w:val="22"/>
        </w:rPr>
        <w:t>yih</w:t>
      </w:r>
      <w:proofErr w:type="spellEnd"/>
      <w:r w:rsidRPr="00C939A4">
        <w:rPr>
          <w:rFonts w:ascii="Times New Roman" w:hint="eastAsia"/>
          <w:sz w:val="22"/>
          <w:szCs w:val="22"/>
        </w:rPr>
        <w:t xml:space="preserve"> Han</w:t>
      </w:r>
      <w:r w:rsidRPr="00C939A4">
        <w:rPr>
          <w:rFonts w:ascii="Times New Roman"/>
          <w:sz w:val="22"/>
          <w:szCs w:val="22"/>
        </w:rPr>
        <w:t xml:space="preserve">, </w:t>
      </w:r>
      <w:r w:rsidRPr="00C939A4">
        <w:rPr>
          <w:rFonts w:ascii="Times New Roman" w:hint="eastAsia"/>
          <w:i/>
          <w:sz w:val="22"/>
          <w:szCs w:val="22"/>
        </w:rPr>
        <w:t>Voting Delegate of</w:t>
      </w:r>
      <w:r w:rsidRPr="00C939A4">
        <w:rPr>
          <w:rFonts w:ascii="Times New Roman" w:hint="eastAsia"/>
          <w:sz w:val="22"/>
          <w:szCs w:val="22"/>
        </w:rPr>
        <w:t xml:space="preserve"> </w:t>
      </w:r>
      <w:r w:rsidRPr="00C939A4">
        <w:rPr>
          <w:rFonts w:ascii="Times New Roman"/>
          <w:i/>
          <w:sz w:val="22"/>
          <w:szCs w:val="22"/>
        </w:rPr>
        <w:t>Korea</w:t>
      </w:r>
    </w:p>
    <w:p w:rsidR="00A06242" w:rsidRPr="00C939A4" w:rsidRDefault="00A06242" w:rsidP="00A06242">
      <w:pPr>
        <w:ind w:firstLineChars="150" w:firstLine="330"/>
        <w:rPr>
          <w:rFonts w:ascii="Times New Roman"/>
          <w:i/>
          <w:sz w:val="22"/>
          <w:szCs w:val="22"/>
        </w:rPr>
      </w:pPr>
      <w:r w:rsidRPr="00C939A4">
        <w:rPr>
          <w:rFonts w:ascii="Times New Roman" w:hint="eastAsia"/>
          <w:sz w:val="22"/>
          <w:szCs w:val="22"/>
        </w:rPr>
        <w:t xml:space="preserve">Bo-Young </w:t>
      </w:r>
      <w:proofErr w:type="spellStart"/>
      <w:r w:rsidRPr="00C939A4">
        <w:rPr>
          <w:rFonts w:ascii="Times New Roman" w:hint="eastAsia"/>
          <w:sz w:val="22"/>
          <w:szCs w:val="22"/>
        </w:rPr>
        <w:t>Choe</w:t>
      </w:r>
      <w:proofErr w:type="spellEnd"/>
      <w:r w:rsidRPr="00C939A4">
        <w:rPr>
          <w:rFonts w:ascii="Times New Roman"/>
          <w:sz w:val="22"/>
          <w:szCs w:val="22"/>
        </w:rPr>
        <w:t xml:space="preserve">, </w:t>
      </w:r>
      <w:r w:rsidRPr="00C939A4">
        <w:rPr>
          <w:rFonts w:ascii="Times New Roman" w:hint="eastAsia"/>
          <w:i/>
          <w:sz w:val="22"/>
          <w:szCs w:val="22"/>
        </w:rPr>
        <w:t>Voting Delegate of</w:t>
      </w:r>
      <w:r w:rsidRPr="00C939A4">
        <w:rPr>
          <w:rFonts w:ascii="Times New Roman" w:hint="eastAsia"/>
          <w:sz w:val="22"/>
          <w:szCs w:val="22"/>
        </w:rPr>
        <w:t xml:space="preserve"> </w:t>
      </w:r>
      <w:r w:rsidRPr="00C939A4">
        <w:rPr>
          <w:rFonts w:ascii="Times New Roman"/>
          <w:i/>
          <w:sz w:val="22"/>
          <w:szCs w:val="22"/>
        </w:rPr>
        <w:t>Korea</w:t>
      </w:r>
    </w:p>
    <w:p w:rsidR="00A06242" w:rsidRPr="00C939A4" w:rsidRDefault="00A06242" w:rsidP="00A06242">
      <w:pPr>
        <w:ind w:firstLine="330"/>
        <w:rPr>
          <w:rFonts w:ascii="Times New Roman"/>
          <w:i/>
          <w:sz w:val="22"/>
          <w:szCs w:val="22"/>
        </w:rPr>
      </w:pPr>
      <w:r w:rsidRPr="00C939A4">
        <w:rPr>
          <w:rFonts w:ascii="Times New Roman" w:hint="eastAsia"/>
          <w:sz w:val="22"/>
          <w:szCs w:val="22"/>
        </w:rPr>
        <w:t xml:space="preserve">Freddy </w:t>
      </w:r>
      <w:proofErr w:type="spellStart"/>
      <w:r w:rsidRPr="00C939A4">
        <w:rPr>
          <w:rFonts w:ascii="Times New Roman" w:hint="eastAsia"/>
          <w:sz w:val="22"/>
          <w:szCs w:val="22"/>
        </w:rPr>
        <w:t>Hargarto</w:t>
      </w:r>
      <w:proofErr w:type="spellEnd"/>
      <w:r w:rsidRPr="00C939A4">
        <w:rPr>
          <w:rFonts w:ascii="Times New Roman" w:hint="eastAsia"/>
          <w:i/>
          <w:sz w:val="22"/>
          <w:szCs w:val="22"/>
        </w:rPr>
        <w:t>, Voting Delegate of Indonesia</w:t>
      </w:r>
    </w:p>
    <w:p w:rsidR="00A06242" w:rsidRPr="00C939A4" w:rsidRDefault="00A06242" w:rsidP="00A06242">
      <w:pPr>
        <w:ind w:firstLine="330"/>
        <w:rPr>
          <w:rFonts w:ascii="Times New Roman"/>
          <w:i/>
          <w:sz w:val="22"/>
          <w:szCs w:val="22"/>
        </w:rPr>
      </w:pPr>
      <w:r w:rsidRPr="00C939A4">
        <w:rPr>
          <w:rFonts w:ascii="Times New Roman" w:hint="eastAsia"/>
          <w:sz w:val="22"/>
          <w:szCs w:val="22"/>
        </w:rPr>
        <w:t>Masahiro Endo</w:t>
      </w:r>
      <w:r w:rsidRPr="00C939A4">
        <w:rPr>
          <w:rFonts w:ascii="Times New Roman" w:hint="eastAsia"/>
          <w:i/>
          <w:sz w:val="22"/>
          <w:szCs w:val="22"/>
        </w:rPr>
        <w:t>, Voting Delegate of Japan</w:t>
      </w:r>
    </w:p>
    <w:p w:rsidR="00A06242" w:rsidRPr="00C939A4" w:rsidRDefault="00A06242" w:rsidP="00A06242">
      <w:pPr>
        <w:ind w:firstLine="330"/>
        <w:rPr>
          <w:rFonts w:ascii="Times New Roman"/>
          <w:i/>
          <w:sz w:val="22"/>
          <w:szCs w:val="22"/>
        </w:rPr>
      </w:pPr>
      <w:r w:rsidRPr="00C939A4">
        <w:rPr>
          <w:rFonts w:ascii="Times New Roman" w:hint="eastAsia"/>
          <w:sz w:val="22"/>
          <w:szCs w:val="22"/>
        </w:rPr>
        <w:t>James C L Lee</w:t>
      </w:r>
      <w:r w:rsidRPr="00C939A4">
        <w:rPr>
          <w:rFonts w:ascii="Times New Roman" w:hint="eastAsia"/>
          <w:i/>
          <w:sz w:val="22"/>
          <w:szCs w:val="22"/>
        </w:rPr>
        <w:t>, Voting Delegate of Singapore</w:t>
      </w:r>
    </w:p>
    <w:p w:rsidR="003C1B54" w:rsidRPr="00C939A4" w:rsidRDefault="003C1B54" w:rsidP="003C1B54">
      <w:pPr>
        <w:ind w:firstLine="330"/>
        <w:rPr>
          <w:rFonts w:ascii="Times New Roman"/>
          <w:i/>
          <w:sz w:val="22"/>
          <w:szCs w:val="22"/>
        </w:rPr>
      </w:pPr>
      <w:r w:rsidRPr="00C939A4">
        <w:rPr>
          <w:rFonts w:ascii="Times New Roman" w:hint="eastAsia"/>
          <w:sz w:val="22"/>
          <w:szCs w:val="22"/>
        </w:rPr>
        <w:t xml:space="preserve">Norberto A. </w:t>
      </w:r>
      <w:proofErr w:type="spellStart"/>
      <w:r w:rsidRPr="00C939A4">
        <w:rPr>
          <w:rFonts w:ascii="Times New Roman" w:hint="eastAsia"/>
          <w:sz w:val="22"/>
          <w:szCs w:val="22"/>
        </w:rPr>
        <w:t>Abelvasn</w:t>
      </w:r>
      <w:proofErr w:type="spellEnd"/>
      <w:r w:rsidRPr="00C939A4">
        <w:rPr>
          <w:rFonts w:ascii="Times New Roman" w:hint="eastAsia"/>
          <w:i/>
          <w:sz w:val="22"/>
          <w:szCs w:val="22"/>
        </w:rPr>
        <w:t xml:space="preserve"> instead of Prof. </w:t>
      </w:r>
      <w:proofErr w:type="spellStart"/>
      <w:r w:rsidRPr="00C939A4">
        <w:rPr>
          <w:rFonts w:ascii="Times New Roman" w:hint="eastAsia"/>
          <w:i/>
          <w:sz w:val="22"/>
          <w:szCs w:val="22"/>
        </w:rPr>
        <w:t>Agnette</w:t>
      </w:r>
      <w:proofErr w:type="spellEnd"/>
      <w:r w:rsidRPr="00C939A4">
        <w:rPr>
          <w:rFonts w:ascii="Times New Roman" w:hint="eastAsia"/>
          <w:i/>
          <w:sz w:val="22"/>
          <w:szCs w:val="22"/>
        </w:rPr>
        <w:t xml:space="preserve"> Peralta, Voting Delegate of Philippines</w:t>
      </w:r>
    </w:p>
    <w:p w:rsidR="003C1B54" w:rsidRPr="00C939A4" w:rsidRDefault="003C1B54" w:rsidP="00A06242">
      <w:pPr>
        <w:ind w:firstLine="330"/>
        <w:rPr>
          <w:rFonts w:ascii="Times New Roman"/>
          <w:i/>
          <w:sz w:val="22"/>
          <w:szCs w:val="22"/>
        </w:rPr>
      </w:pPr>
    </w:p>
    <w:p w:rsidR="00A06242" w:rsidRPr="00C939A4" w:rsidRDefault="000A47C6" w:rsidP="00A06242">
      <w:pPr>
        <w:ind w:firstLine="330"/>
        <w:rPr>
          <w:rFonts w:ascii="Times New Roman"/>
          <w:i/>
          <w:sz w:val="22"/>
          <w:szCs w:val="22"/>
        </w:rPr>
      </w:pPr>
      <w:proofErr w:type="spellStart"/>
      <w:r w:rsidRPr="00C939A4">
        <w:rPr>
          <w:rFonts w:ascii="Times New Roman"/>
          <w:sz w:val="22"/>
          <w:szCs w:val="22"/>
        </w:rPr>
        <w:t>Kanchan</w:t>
      </w:r>
      <w:proofErr w:type="spellEnd"/>
      <w:r w:rsidRPr="00C939A4">
        <w:rPr>
          <w:rFonts w:ascii="Times New Roman"/>
          <w:sz w:val="22"/>
          <w:szCs w:val="22"/>
        </w:rPr>
        <w:t xml:space="preserve"> P. </w:t>
      </w:r>
      <w:proofErr w:type="spellStart"/>
      <w:r w:rsidRPr="00C939A4">
        <w:rPr>
          <w:rFonts w:ascii="Times New Roman"/>
          <w:sz w:val="22"/>
          <w:szCs w:val="22"/>
        </w:rPr>
        <w:t>Adhikari</w:t>
      </w:r>
      <w:proofErr w:type="spellEnd"/>
      <w:r w:rsidRPr="00C939A4">
        <w:rPr>
          <w:rFonts w:ascii="Times New Roman" w:hint="eastAsia"/>
          <w:i/>
          <w:sz w:val="22"/>
          <w:szCs w:val="22"/>
        </w:rPr>
        <w:t>, Voting Delegate of Nepal</w:t>
      </w:r>
    </w:p>
    <w:p w:rsidR="002E51CE" w:rsidRPr="00C939A4" w:rsidRDefault="002E51CE" w:rsidP="00A06242">
      <w:pPr>
        <w:ind w:firstLine="330"/>
        <w:rPr>
          <w:rFonts w:ascii="Times New Roman"/>
          <w:i/>
          <w:sz w:val="22"/>
          <w:szCs w:val="22"/>
        </w:rPr>
      </w:pPr>
      <w:proofErr w:type="spellStart"/>
      <w:r w:rsidRPr="00C939A4">
        <w:rPr>
          <w:rFonts w:ascii="Times New Roman" w:hint="eastAsia"/>
          <w:sz w:val="22"/>
          <w:szCs w:val="22"/>
        </w:rPr>
        <w:t>Madan</w:t>
      </w:r>
      <w:proofErr w:type="spellEnd"/>
      <w:r w:rsidRPr="00C939A4">
        <w:rPr>
          <w:rFonts w:ascii="Times New Roman" w:hint="eastAsia"/>
          <w:sz w:val="22"/>
          <w:szCs w:val="22"/>
        </w:rPr>
        <w:t xml:space="preserve"> </w:t>
      </w:r>
      <w:proofErr w:type="spellStart"/>
      <w:r w:rsidRPr="00C939A4">
        <w:rPr>
          <w:rFonts w:ascii="Times New Roman" w:hint="eastAsia"/>
          <w:sz w:val="22"/>
          <w:szCs w:val="22"/>
        </w:rPr>
        <w:t>Rehani</w:t>
      </w:r>
      <w:proofErr w:type="spellEnd"/>
      <w:r w:rsidRPr="00C939A4">
        <w:rPr>
          <w:rFonts w:ascii="Times New Roman" w:hint="eastAsia"/>
          <w:sz w:val="22"/>
          <w:szCs w:val="22"/>
        </w:rPr>
        <w:t>,</w:t>
      </w:r>
      <w:r w:rsidRPr="00C939A4">
        <w:rPr>
          <w:rFonts w:ascii="Times New Roman" w:hint="eastAsia"/>
          <w:i/>
          <w:sz w:val="22"/>
          <w:szCs w:val="22"/>
        </w:rPr>
        <w:t xml:space="preserve"> Austria</w:t>
      </w:r>
      <w:r w:rsidRPr="00C939A4">
        <w:t xml:space="preserve"> </w:t>
      </w:r>
      <w:r w:rsidRPr="00C939A4">
        <w:rPr>
          <w:rFonts w:ascii="Times New Roman" w:hint="eastAsia"/>
          <w:i/>
          <w:sz w:val="22"/>
          <w:szCs w:val="22"/>
        </w:rPr>
        <w:t>(IOMP secretary)</w:t>
      </w:r>
    </w:p>
    <w:p w:rsidR="003C1B54" w:rsidRPr="00C939A4" w:rsidRDefault="003C1B54" w:rsidP="00A06242">
      <w:pPr>
        <w:ind w:firstLine="330"/>
        <w:rPr>
          <w:rFonts w:ascii="Times New Roman"/>
          <w:i/>
          <w:sz w:val="22"/>
          <w:szCs w:val="22"/>
        </w:rPr>
      </w:pPr>
      <w:r w:rsidRPr="00C939A4">
        <w:rPr>
          <w:rFonts w:ascii="Times New Roman" w:hint="eastAsia"/>
          <w:sz w:val="22"/>
          <w:szCs w:val="22"/>
        </w:rPr>
        <w:t xml:space="preserve">Sean </w:t>
      </w:r>
      <w:proofErr w:type="spellStart"/>
      <w:r w:rsidRPr="00C939A4">
        <w:rPr>
          <w:rFonts w:ascii="Times New Roman" w:hint="eastAsia"/>
          <w:sz w:val="22"/>
          <w:szCs w:val="22"/>
        </w:rPr>
        <w:t>Geoghegan</w:t>
      </w:r>
      <w:proofErr w:type="spellEnd"/>
      <w:r w:rsidR="009B791E">
        <w:rPr>
          <w:rFonts w:ascii="Times New Roman" w:hint="eastAsia"/>
          <w:i/>
          <w:sz w:val="22"/>
          <w:szCs w:val="22"/>
        </w:rPr>
        <w:t>, Austr</w:t>
      </w:r>
      <w:r w:rsidRPr="00C939A4">
        <w:rPr>
          <w:rFonts w:ascii="Times New Roman" w:hint="eastAsia"/>
          <w:i/>
          <w:sz w:val="22"/>
          <w:szCs w:val="22"/>
        </w:rPr>
        <w:t>a</w:t>
      </w:r>
      <w:r w:rsidR="004323E6">
        <w:rPr>
          <w:rFonts w:ascii="Times New Roman" w:hint="eastAsia"/>
          <w:i/>
          <w:sz w:val="22"/>
          <w:szCs w:val="22"/>
        </w:rPr>
        <w:t>lia</w:t>
      </w:r>
      <w:r w:rsidRPr="00C939A4">
        <w:rPr>
          <w:rFonts w:ascii="Times New Roman" w:hint="eastAsia"/>
          <w:i/>
          <w:sz w:val="22"/>
          <w:szCs w:val="22"/>
        </w:rPr>
        <w:t xml:space="preserve"> </w:t>
      </w:r>
      <w:r w:rsidR="00C939A4" w:rsidRPr="00C939A4">
        <w:rPr>
          <w:rFonts w:ascii="Times New Roman" w:hint="eastAsia"/>
          <w:i/>
          <w:sz w:val="22"/>
          <w:szCs w:val="22"/>
        </w:rPr>
        <w:t>(ACPSEM)</w:t>
      </w:r>
    </w:p>
    <w:p w:rsidR="00C939A4" w:rsidRDefault="00C939A4" w:rsidP="00A06242">
      <w:pPr>
        <w:ind w:firstLine="330"/>
        <w:rPr>
          <w:rFonts w:ascii="Times New Roman"/>
          <w:i/>
          <w:sz w:val="22"/>
          <w:szCs w:val="22"/>
        </w:rPr>
      </w:pPr>
      <w:r w:rsidRPr="009B791E">
        <w:rPr>
          <w:rFonts w:ascii="Times New Roman" w:hint="eastAsia"/>
          <w:sz w:val="22"/>
          <w:szCs w:val="22"/>
        </w:rPr>
        <w:t xml:space="preserve">Masao </w:t>
      </w:r>
      <w:proofErr w:type="spellStart"/>
      <w:r w:rsidRPr="009B791E">
        <w:rPr>
          <w:rFonts w:ascii="Times New Roman" w:hint="eastAsia"/>
          <w:sz w:val="22"/>
          <w:szCs w:val="22"/>
        </w:rPr>
        <w:t>Matsumota</w:t>
      </w:r>
      <w:proofErr w:type="spellEnd"/>
      <w:r w:rsidRPr="00C939A4">
        <w:rPr>
          <w:rFonts w:ascii="Times New Roman" w:hint="eastAsia"/>
          <w:i/>
          <w:sz w:val="22"/>
          <w:szCs w:val="22"/>
        </w:rPr>
        <w:t>, Japan (JSMP)</w:t>
      </w:r>
    </w:p>
    <w:p w:rsidR="00990871" w:rsidRDefault="00990871" w:rsidP="00990871">
      <w:pPr>
        <w:widowControl/>
        <w:wordWrap/>
        <w:autoSpaceDE/>
        <w:autoSpaceDN/>
        <w:jc w:val="left"/>
        <w:rPr>
          <w:rFonts w:ascii="Times New Roman"/>
          <w:sz w:val="22"/>
          <w:szCs w:val="22"/>
        </w:rPr>
      </w:pPr>
    </w:p>
    <w:p w:rsidR="00990871" w:rsidRDefault="00990871" w:rsidP="00990871">
      <w:pPr>
        <w:widowControl/>
        <w:wordWrap/>
        <w:autoSpaceDE/>
        <w:autoSpaceDN/>
        <w:jc w:val="left"/>
        <w:rPr>
          <w:rFonts w:ascii="Times New Roman"/>
          <w:sz w:val="22"/>
          <w:szCs w:val="22"/>
        </w:rPr>
      </w:pPr>
    </w:p>
    <w:p w:rsidR="00990871" w:rsidRDefault="00990871" w:rsidP="00990871">
      <w:pPr>
        <w:widowControl/>
        <w:wordWrap/>
        <w:autoSpaceDE/>
        <w:autoSpaceDN/>
        <w:jc w:val="left"/>
        <w:rPr>
          <w:rFonts w:ascii="Times New Roman"/>
          <w:sz w:val="22"/>
          <w:szCs w:val="22"/>
        </w:rPr>
      </w:pPr>
    </w:p>
    <w:p w:rsidR="00990871" w:rsidRDefault="00990871" w:rsidP="00990871">
      <w:pPr>
        <w:widowControl/>
        <w:wordWrap/>
        <w:autoSpaceDE/>
        <w:autoSpaceDN/>
        <w:jc w:val="left"/>
        <w:rPr>
          <w:rFonts w:ascii="Times New Roman"/>
          <w:sz w:val="22"/>
          <w:szCs w:val="22"/>
        </w:rPr>
      </w:pPr>
    </w:p>
    <w:p w:rsidR="004007C4" w:rsidRDefault="004007C4" w:rsidP="00990871">
      <w:pPr>
        <w:widowControl/>
        <w:wordWrap/>
        <w:autoSpaceDE/>
        <w:autoSpaceDN/>
        <w:jc w:val="left"/>
        <w:rPr>
          <w:rFonts w:ascii="Times New Roman"/>
          <w:sz w:val="22"/>
          <w:szCs w:val="22"/>
        </w:rPr>
      </w:pPr>
    </w:p>
    <w:p w:rsidR="004007C4" w:rsidRDefault="004007C4" w:rsidP="00990871">
      <w:pPr>
        <w:widowControl/>
        <w:wordWrap/>
        <w:autoSpaceDE/>
        <w:autoSpaceDN/>
        <w:jc w:val="left"/>
        <w:rPr>
          <w:rFonts w:ascii="Times New Roman"/>
          <w:sz w:val="22"/>
          <w:szCs w:val="22"/>
        </w:rPr>
      </w:pPr>
    </w:p>
    <w:p w:rsidR="004007C4" w:rsidRDefault="004007C4" w:rsidP="00990871">
      <w:pPr>
        <w:widowControl/>
        <w:wordWrap/>
        <w:autoSpaceDE/>
        <w:autoSpaceDN/>
        <w:jc w:val="left"/>
        <w:rPr>
          <w:rFonts w:ascii="Times New Roman"/>
          <w:sz w:val="22"/>
          <w:szCs w:val="22"/>
        </w:rPr>
      </w:pPr>
    </w:p>
    <w:p w:rsidR="004007C4" w:rsidRDefault="004007C4" w:rsidP="00990871">
      <w:pPr>
        <w:widowControl/>
        <w:wordWrap/>
        <w:autoSpaceDE/>
        <w:autoSpaceDN/>
        <w:jc w:val="left"/>
        <w:rPr>
          <w:rFonts w:ascii="Times New Roman"/>
          <w:sz w:val="22"/>
          <w:szCs w:val="22"/>
        </w:rPr>
      </w:pPr>
    </w:p>
    <w:p w:rsidR="00990871" w:rsidRDefault="00990871" w:rsidP="00990871">
      <w:pPr>
        <w:widowControl/>
        <w:wordWrap/>
        <w:autoSpaceDE/>
        <w:autoSpaceDN/>
        <w:jc w:val="left"/>
        <w:rPr>
          <w:rFonts w:ascii="Times New Roman"/>
          <w:sz w:val="22"/>
          <w:szCs w:val="22"/>
        </w:rPr>
      </w:pPr>
    </w:p>
    <w:p w:rsidR="00A06242" w:rsidRDefault="00A06242" w:rsidP="008E776F">
      <w:pPr>
        <w:numPr>
          <w:ilvl w:val="0"/>
          <w:numId w:val="27"/>
        </w:numPr>
        <w:spacing w:line="276" w:lineRule="auto"/>
        <w:rPr>
          <w:rFonts w:ascii="Times New Roman"/>
          <w:color w:val="000000"/>
          <w:sz w:val="22"/>
        </w:rPr>
      </w:pPr>
      <w:r w:rsidRPr="006C20A2">
        <w:rPr>
          <w:rFonts w:ascii="Times New Roman"/>
          <w:sz w:val="22"/>
        </w:rPr>
        <w:lastRenderedPageBreak/>
        <w:t>Agenda:</w:t>
      </w:r>
      <w:r>
        <w:rPr>
          <w:rFonts w:ascii="Times New Roman" w:hint="eastAsia"/>
          <w:sz w:val="22"/>
        </w:rPr>
        <w:t xml:space="preserve"> The meeting minutes of AFOMP Council </w:t>
      </w:r>
      <w:r w:rsidRPr="00664BBD">
        <w:rPr>
          <w:rFonts w:ascii="Times New Roman" w:hint="eastAsia"/>
          <w:color w:val="000000"/>
          <w:sz w:val="22"/>
        </w:rPr>
        <w:t>Meeting 20</w:t>
      </w:r>
      <w:r>
        <w:rPr>
          <w:rFonts w:ascii="Times New Roman" w:eastAsiaTheme="minorEastAsia" w:hint="eastAsia"/>
          <w:color w:val="000000"/>
          <w:sz w:val="22"/>
        </w:rPr>
        <w:t>1</w:t>
      </w:r>
      <w:r w:rsidR="004007C4">
        <w:rPr>
          <w:rFonts w:ascii="Times New Roman" w:eastAsiaTheme="minorEastAsia" w:hint="eastAsia"/>
          <w:color w:val="000000"/>
          <w:sz w:val="22"/>
        </w:rPr>
        <w:t>1</w:t>
      </w:r>
      <w:r w:rsidRPr="00664BBD">
        <w:rPr>
          <w:rFonts w:ascii="Times New Roman" w:hint="eastAsia"/>
          <w:color w:val="000000"/>
          <w:sz w:val="22"/>
        </w:rPr>
        <w:t xml:space="preserve"> and</w:t>
      </w:r>
      <w:r w:rsidRPr="00664BBD">
        <w:rPr>
          <w:rFonts w:ascii="Times New Roman"/>
          <w:color w:val="000000"/>
          <w:sz w:val="22"/>
        </w:rPr>
        <w:t xml:space="preserve"> </w:t>
      </w:r>
      <w:r w:rsidRPr="00664BBD">
        <w:rPr>
          <w:rFonts w:ascii="Times New Roman" w:hint="eastAsia"/>
          <w:color w:val="000000"/>
          <w:sz w:val="22"/>
        </w:rPr>
        <w:t>t</w:t>
      </w:r>
      <w:r w:rsidRPr="00664BBD">
        <w:rPr>
          <w:rFonts w:ascii="Times New Roman"/>
          <w:color w:val="000000"/>
          <w:sz w:val="22"/>
        </w:rPr>
        <w:t>he meeting agenda</w:t>
      </w:r>
      <w:r w:rsidRPr="00664BBD">
        <w:rPr>
          <w:rFonts w:ascii="Times New Roman" w:hint="eastAsia"/>
          <w:color w:val="000000"/>
          <w:sz w:val="22"/>
        </w:rPr>
        <w:t xml:space="preserve"> 20</w:t>
      </w:r>
      <w:r w:rsidRPr="00664BBD">
        <w:rPr>
          <w:rFonts w:ascii="Times New Roman" w:eastAsia="MS Mincho" w:hint="eastAsia"/>
          <w:color w:val="000000"/>
          <w:sz w:val="22"/>
          <w:lang w:eastAsia="ja-JP"/>
        </w:rPr>
        <w:t>1</w:t>
      </w:r>
      <w:r w:rsidR="004007C4">
        <w:rPr>
          <w:rFonts w:ascii="Times New Roman" w:eastAsiaTheme="minorEastAsia" w:hint="eastAsia"/>
          <w:color w:val="000000"/>
          <w:sz w:val="22"/>
        </w:rPr>
        <w:t>2</w:t>
      </w:r>
      <w:r w:rsidR="00CA5265">
        <w:rPr>
          <w:rFonts w:ascii="Times New Roman" w:eastAsiaTheme="minorEastAsia" w:hint="eastAsia"/>
          <w:color w:val="000000"/>
          <w:sz w:val="22"/>
        </w:rPr>
        <w:t xml:space="preserve"> </w:t>
      </w:r>
      <w:r w:rsidR="004007C4">
        <w:rPr>
          <w:rFonts w:ascii="Times New Roman" w:eastAsiaTheme="minorEastAsia" w:hint="eastAsia"/>
          <w:color w:val="000000"/>
          <w:sz w:val="22"/>
        </w:rPr>
        <w:t>(Beijing)</w:t>
      </w:r>
      <w:r w:rsidRPr="00664BBD">
        <w:rPr>
          <w:rFonts w:ascii="Times New Roman"/>
          <w:color w:val="000000"/>
          <w:sz w:val="22"/>
        </w:rPr>
        <w:t xml:space="preserve"> </w:t>
      </w:r>
      <w:r w:rsidRPr="00664BBD">
        <w:rPr>
          <w:rFonts w:ascii="Times New Roman" w:hint="eastAsia"/>
          <w:color w:val="000000"/>
          <w:sz w:val="22"/>
        </w:rPr>
        <w:t>are</w:t>
      </w:r>
      <w:r w:rsidRPr="00664BBD">
        <w:rPr>
          <w:rFonts w:ascii="Times New Roman"/>
          <w:color w:val="000000"/>
          <w:sz w:val="22"/>
        </w:rPr>
        <w:t xml:space="preserve"> given in Appendix 1, and approved</w:t>
      </w:r>
      <w:r w:rsidR="004007C4">
        <w:rPr>
          <w:rFonts w:ascii="Times New Roman" w:hint="eastAsia"/>
          <w:color w:val="000000"/>
          <w:sz w:val="22"/>
        </w:rPr>
        <w:t xml:space="preserve"> by Council member</w:t>
      </w:r>
      <w:r w:rsidRPr="00664BBD">
        <w:rPr>
          <w:rFonts w:ascii="Times New Roman"/>
          <w:color w:val="000000"/>
          <w:sz w:val="22"/>
        </w:rPr>
        <w:t xml:space="preserve">. </w:t>
      </w:r>
    </w:p>
    <w:p w:rsidR="00A06242" w:rsidRPr="00AA5BCD" w:rsidRDefault="00A06242" w:rsidP="008E776F">
      <w:pPr>
        <w:numPr>
          <w:ilvl w:val="0"/>
          <w:numId w:val="27"/>
        </w:numPr>
        <w:spacing w:line="276" w:lineRule="auto"/>
        <w:rPr>
          <w:rFonts w:ascii="Times New Roman"/>
          <w:sz w:val="22"/>
        </w:rPr>
      </w:pPr>
      <w:r w:rsidRPr="00EC1DD9">
        <w:rPr>
          <w:rFonts w:ascii="Times New Roman"/>
          <w:sz w:val="22"/>
        </w:rPr>
        <w:t>Pres</w:t>
      </w:r>
      <w:r>
        <w:rPr>
          <w:rFonts w:ascii="Times New Roman"/>
          <w:sz w:val="22"/>
        </w:rPr>
        <w:t xml:space="preserve">ident’s Report: </w:t>
      </w:r>
      <w:r>
        <w:rPr>
          <w:rFonts w:ascii="Times New Roman" w:hint="eastAsia"/>
          <w:sz w:val="22"/>
        </w:rPr>
        <w:t>Kwan-</w:t>
      </w:r>
      <w:proofErr w:type="spellStart"/>
      <w:r>
        <w:rPr>
          <w:rFonts w:ascii="Times New Roman" w:hint="eastAsia"/>
          <w:sz w:val="22"/>
        </w:rPr>
        <w:t>Hoong</w:t>
      </w:r>
      <w:proofErr w:type="spellEnd"/>
      <w:r w:rsidRPr="00EC1DD9">
        <w:rPr>
          <w:rFonts w:ascii="Times New Roman"/>
          <w:sz w:val="22"/>
        </w:rPr>
        <w:t xml:space="preserve"> </w:t>
      </w:r>
      <w:r>
        <w:rPr>
          <w:rFonts w:ascii="Times New Roman" w:hint="eastAsia"/>
          <w:sz w:val="22"/>
        </w:rPr>
        <w:t xml:space="preserve">Ng </w:t>
      </w:r>
      <w:r w:rsidRPr="00EC1DD9">
        <w:rPr>
          <w:rFonts w:ascii="Times New Roman"/>
          <w:sz w:val="22"/>
        </w:rPr>
        <w:t>(</w:t>
      </w:r>
      <w:r>
        <w:rPr>
          <w:rFonts w:ascii="Times New Roman" w:hint="eastAsia"/>
          <w:sz w:val="22"/>
        </w:rPr>
        <w:t>Malaysia</w:t>
      </w:r>
      <w:r w:rsidRPr="00EC1DD9">
        <w:rPr>
          <w:rFonts w:ascii="Times New Roman"/>
          <w:sz w:val="22"/>
        </w:rPr>
        <w:t>) presented the President’s report</w:t>
      </w:r>
      <w:r w:rsidRPr="00EC1DD9">
        <w:rPr>
          <w:rFonts w:ascii="Times New Roman" w:hint="eastAsia"/>
          <w:sz w:val="22"/>
        </w:rPr>
        <w:t>.</w:t>
      </w:r>
      <w:r w:rsidRPr="00EC1DD9">
        <w:rPr>
          <w:rFonts w:ascii="Times New Roman"/>
          <w:sz w:val="22"/>
        </w:rPr>
        <w:t xml:space="preserve"> </w:t>
      </w:r>
      <w:r>
        <w:rPr>
          <w:rFonts w:ascii="Times New Roman" w:hint="eastAsia"/>
          <w:sz w:val="22"/>
        </w:rPr>
        <w:t>(Appendix 1</w:t>
      </w:r>
      <w:r w:rsidRPr="00EC1DD9">
        <w:rPr>
          <w:rFonts w:ascii="Times New Roman" w:hint="eastAsia"/>
          <w:sz w:val="22"/>
        </w:rPr>
        <w:t>)</w:t>
      </w:r>
    </w:p>
    <w:p w:rsidR="00A06242" w:rsidRPr="00EF2FC6" w:rsidRDefault="00A06242" w:rsidP="008E776F">
      <w:pPr>
        <w:numPr>
          <w:ilvl w:val="0"/>
          <w:numId w:val="27"/>
        </w:numPr>
        <w:spacing w:line="276" w:lineRule="auto"/>
        <w:rPr>
          <w:rFonts w:ascii="Times New Roman"/>
          <w:sz w:val="22"/>
        </w:rPr>
      </w:pPr>
      <w:r w:rsidRPr="00EF2FC6">
        <w:rPr>
          <w:rFonts w:ascii="Times New Roman"/>
          <w:sz w:val="22"/>
        </w:rPr>
        <w:t>Treasurer’s Report:</w:t>
      </w:r>
      <w:r>
        <w:rPr>
          <w:rFonts w:ascii="Times New Roman" w:hint="eastAsia"/>
          <w:sz w:val="22"/>
        </w:rPr>
        <w:t xml:space="preserve"> </w:t>
      </w:r>
      <w:r w:rsidRPr="00EF2FC6">
        <w:rPr>
          <w:rFonts w:ascii="Times New Roman"/>
          <w:sz w:val="22"/>
        </w:rPr>
        <w:t xml:space="preserve">A </w:t>
      </w:r>
      <w:proofErr w:type="spellStart"/>
      <w:r w:rsidRPr="00EF2FC6">
        <w:rPr>
          <w:rFonts w:ascii="Times New Roman"/>
          <w:sz w:val="22"/>
        </w:rPr>
        <w:t>Krisanachinda</w:t>
      </w:r>
      <w:proofErr w:type="spellEnd"/>
      <w:r w:rsidRPr="00EF2FC6">
        <w:rPr>
          <w:rFonts w:ascii="Times New Roman"/>
          <w:sz w:val="22"/>
        </w:rPr>
        <w:t xml:space="preserve"> (Thailand)</w:t>
      </w:r>
      <w:r>
        <w:rPr>
          <w:rFonts w:ascii="Times New Roman" w:hint="eastAsia"/>
          <w:sz w:val="22"/>
        </w:rPr>
        <w:t xml:space="preserve"> </w:t>
      </w:r>
      <w:r w:rsidR="004007C4" w:rsidRPr="00EC1DD9">
        <w:rPr>
          <w:rFonts w:ascii="Times New Roman"/>
          <w:sz w:val="22"/>
        </w:rPr>
        <w:t>presented</w:t>
      </w:r>
      <w:r w:rsidR="004007C4">
        <w:rPr>
          <w:rFonts w:ascii="Times New Roman" w:hint="eastAsia"/>
          <w:sz w:val="22"/>
        </w:rPr>
        <w:t xml:space="preserve"> the Treasurer</w:t>
      </w:r>
      <w:r w:rsidR="004007C4">
        <w:rPr>
          <w:rFonts w:ascii="Times New Roman"/>
          <w:sz w:val="22"/>
        </w:rPr>
        <w:t>’</w:t>
      </w:r>
      <w:r w:rsidR="004007C4">
        <w:rPr>
          <w:rFonts w:ascii="Times New Roman" w:hint="eastAsia"/>
          <w:sz w:val="22"/>
        </w:rPr>
        <w:t>s report</w:t>
      </w:r>
      <w:r w:rsidRPr="00EF2FC6">
        <w:rPr>
          <w:rFonts w:ascii="Times New Roman"/>
          <w:sz w:val="22"/>
        </w:rPr>
        <w:t xml:space="preserve">. </w:t>
      </w:r>
      <w:r>
        <w:rPr>
          <w:rFonts w:ascii="Times New Roman" w:hint="eastAsia"/>
          <w:sz w:val="22"/>
        </w:rPr>
        <w:t>(Appendix 2</w:t>
      </w:r>
      <w:r w:rsidRPr="00EC1DD9">
        <w:rPr>
          <w:rFonts w:ascii="Times New Roman" w:hint="eastAsia"/>
          <w:sz w:val="22"/>
        </w:rPr>
        <w:t>)</w:t>
      </w:r>
    </w:p>
    <w:p w:rsidR="00A06242" w:rsidRDefault="00A06242" w:rsidP="008E776F">
      <w:pPr>
        <w:numPr>
          <w:ilvl w:val="0"/>
          <w:numId w:val="27"/>
        </w:numPr>
        <w:spacing w:line="276" w:lineRule="auto"/>
        <w:rPr>
          <w:rFonts w:ascii="Times New Roman"/>
          <w:sz w:val="22"/>
        </w:rPr>
      </w:pPr>
      <w:r w:rsidRPr="00EF2FC6">
        <w:rPr>
          <w:rFonts w:ascii="Times New Roman"/>
          <w:sz w:val="22"/>
        </w:rPr>
        <w:t xml:space="preserve">Secretary General’s Report: T.S. </w:t>
      </w:r>
      <w:proofErr w:type="spellStart"/>
      <w:r w:rsidRPr="00EF2FC6">
        <w:rPr>
          <w:rFonts w:ascii="Times New Roman"/>
          <w:sz w:val="22"/>
        </w:rPr>
        <w:t>Suh</w:t>
      </w:r>
      <w:proofErr w:type="spellEnd"/>
      <w:r w:rsidRPr="00EF2FC6">
        <w:rPr>
          <w:rFonts w:ascii="Times New Roman"/>
          <w:sz w:val="22"/>
        </w:rPr>
        <w:t xml:space="preserve"> (Korea) presented the Secretary General’s report. </w:t>
      </w:r>
      <w:r w:rsidRPr="00EF2FC6">
        <w:rPr>
          <w:rFonts w:ascii="Times New Roman" w:hint="eastAsia"/>
          <w:sz w:val="22"/>
        </w:rPr>
        <w:t xml:space="preserve"> (</w:t>
      </w:r>
      <w:r w:rsidRPr="00EF2FC6">
        <w:rPr>
          <w:rFonts w:ascii="Times New Roman"/>
          <w:sz w:val="22"/>
        </w:rPr>
        <w:t>Appendix</w:t>
      </w:r>
      <w:r>
        <w:rPr>
          <w:rFonts w:ascii="Times New Roman" w:hint="eastAsia"/>
          <w:sz w:val="22"/>
        </w:rPr>
        <w:t xml:space="preserve"> 3</w:t>
      </w:r>
      <w:r w:rsidRPr="00EF2FC6">
        <w:rPr>
          <w:rFonts w:ascii="Times New Roman" w:hint="eastAsia"/>
          <w:sz w:val="22"/>
        </w:rPr>
        <w:t>)</w:t>
      </w:r>
    </w:p>
    <w:p w:rsidR="008839DD" w:rsidRPr="00CA5265" w:rsidRDefault="008839DD" w:rsidP="008E776F">
      <w:pPr>
        <w:pStyle w:val="ae"/>
        <w:numPr>
          <w:ilvl w:val="0"/>
          <w:numId w:val="38"/>
        </w:numPr>
        <w:spacing w:line="276" w:lineRule="auto"/>
        <w:ind w:leftChars="0"/>
        <w:rPr>
          <w:rFonts w:ascii="Times New Roman"/>
          <w:sz w:val="22"/>
          <w:szCs w:val="22"/>
        </w:rPr>
      </w:pPr>
      <w:r w:rsidRPr="00CA5265">
        <w:rPr>
          <w:rFonts w:ascii="Times New Roman" w:hint="eastAsia"/>
          <w:sz w:val="22"/>
          <w:szCs w:val="22"/>
        </w:rPr>
        <w:t>Council members asked AFOMP webmaster for the new AFOMP web (when, new contents?)</w:t>
      </w:r>
    </w:p>
    <w:p w:rsidR="008839DD" w:rsidRPr="00CA5265" w:rsidRDefault="008839DD" w:rsidP="008E776F">
      <w:pPr>
        <w:pStyle w:val="ae"/>
        <w:numPr>
          <w:ilvl w:val="0"/>
          <w:numId w:val="38"/>
        </w:numPr>
        <w:spacing w:line="276" w:lineRule="auto"/>
        <w:ind w:leftChars="0"/>
        <w:rPr>
          <w:rFonts w:ascii="Times New Roman"/>
          <w:sz w:val="22"/>
          <w:szCs w:val="22"/>
        </w:rPr>
      </w:pPr>
      <w:r w:rsidRPr="00CA5265">
        <w:rPr>
          <w:rFonts w:ascii="Times New Roman" w:hint="eastAsia"/>
          <w:sz w:val="22"/>
          <w:szCs w:val="22"/>
        </w:rPr>
        <w:t>Council members discussed AFOMP news letter which has not been published since 2010 December.</w:t>
      </w:r>
    </w:p>
    <w:p w:rsidR="00A06242" w:rsidRPr="00EC1DD9" w:rsidRDefault="00A06242" w:rsidP="008E776F">
      <w:pPr>
        <w:numPr>
          <w:ilvl w:val="0"/>
          <w:numId w:val="27"/>
        </w:numPr>
        <w:spacing w:line="276" w:lineRule="auto"/>
        <w:rPr>
          <w:rFonts w:ascii="Times New Roman"/>
          <w:sz w:val="22"/>
          <w:szCs w:val="22"/>
        </w:rPr>
      </w:pPr>
      <w:r w:rsidRPr="00AA5BCD">
        <w:rPr>
          <w:rFonts w:ascii="Times New Roman"/>
          <w:sz w:val="22"/>
        </w:rPr>
        <w:t>Education and Train</w:t>
      </w:r>
      <w:r>
        <w:rPr>
          <w:rFonts w:ascii="Times New Roman"/>
          <w:sz w:val="22"/>
        </w:rPr>
        <w:t xml:space="preserve">ing Committee Report: </w:t>
      </w:r>
      <w:proofErr w:type="spellStart"/>
      <w:r>
        <w:rPr>
          <w:rFonts w:ascii="Times New Roman" w:hint="eastAsia"/>
          <w:sz w:val="22"/>
        </w:rPr>
        <w:t>Hee</w:t>
      </w:r>
      <w:proofErr w:type="spellEnd"/>
      <w:r>
        <w:rPr>
          <w:rFonts w:ascii="Times New Roman" w:hint="eastAsia"/>
          <w:sz w:val="22"/>
        </w:rPr>
        <w:t xml:space="preserve"> </w:t>
      </w:r>
      <w:proofErr w:type="spellStart"/>
      <w:r>
        <w:rPr>
          <w:rFonts w:ascii="Times New Roman" w:hint="eastAsia"/>
          <w:sz w:val="22"/>
        </w:rPr>
        <w:t>Joung</w:t>
      </w:r>
      <w:proofErr w:type="spellEnd"/>
      <w:r>
        <w:rPr>
          <w:rFonts w:ascii="Times New Roman" w:hint="eastAsia"/>
          <w:sz w:val="22"/>
        </w:rPr>
        <w:t xml:space="preserve"> Kim</w:t>
      </w:r>
      <w:r>
        <w:rPr>
          <w:rFonts w:ascii="Times New Roman"/>
          <w:sz w:val="22"/>
        </w:rPr>
        <w:t xml:space="preserve"> (</w:t>
      </w:r>
      <w:r>
        <w:rPr>
          <w:rFonts w:ascii="Times New Roman" w:hint="eastAsia"/>
          <w:sz w:val="22"/>
        </w:rPr>
        <w:t>Korea</w:t>
      </w:r>
      <w:r w:rsidRPr="00AA5BCD">
        <w:rPr>
          <w:rFonts w:ascii="Times New Roman"/>
          <w:sz w:val="22"/>
        </w:rPr>
        <w:t>) presented ETC report.</w:t>
      </w:r>
      <w:r>
        <w:rPr>
          <w:rFonts w:ascii="Times New Roman" w:hint="eastAsia"/>
          <w:sz w:val="22"/>
        </w:rPr>
        <w:t xml:space="preserve"> (Appendix 4)</w:t>
      </w:r>
    </w:p>
    <w:p w:rsidR="00A06242" w:rsidRPr="0075314F" w:rsidRDefault="00A06242" w:rsidP="008E776F">
      <w:pPr>
        <w:numPr>
          <w:ilvl w:val="0"/>
          <w:numId w:val="27"/>
        </w:numPr>
        <w:spacing w:line="276" w:lineRule="auto"/>
        <w:rPr>
          <w:rFonts w:ascii="Times New Roman"/>
          <w:sz w:val="22"/>
          <w:szCs w:val="22"/>
        </w:rPr>
      </w:pPr>
      <w:r w:rsidRPr="00AA5BCD">
        <w:rPr>
          <w:rFonts w:ascii="Times New Roman"/>
          <w:sz w:val="22"/>
          <w:szCs w:val="22"/>
        </w:rPr>
        <w:t xml:space="preserve">Professional Development Committee Report: </w:t>
      </w:r>
      <w:r>
        <w:rPr>
          <w:rFonts w:ascii="Times New Roman" w:hint="eastAsia"/>
          <w:sz w:val="22"/>
          <w:szCs w:val="22"/>
        </w:rPr>
        <w:t>Howell Round</w:t>
      </w:r>
      <w:r>
        <w:rPr>
          <w:rFonts w:ascii="Times New Roman"/>
          <w:sz w:val="22"/>
          <w:szCs w:val="22"/>
        </w:rPr>
        <w:t xml:space="preserve"> (</w:t>
      </w:r>
      <w:r>
        <w:rPr>
          <w:rFonts w:ascii="Times New Roman" w:hint="eastAsia"/>
          <w:sz w:val="22"/>
          <w:szCs w:val="22"/>
        </w:rPr>
        <w:t>New Zealand</w:t>
      </w:r>
      <w:r w:rsidRPr="00AA5BCD">
        <w:rPr>
          <w:rFonts w:ascii="Times New Roman"/>
          <w:sz w:val="22"/>
          <w:szCs w:val="22"/>
        </w:rPr>
        <w:t xml:space="preserve">) presented PDC report. </w:t>
      </w:r>
      <w:r>
        <w:rPr>
          <w:rFonts w:ascii="Times New Roman" w:hint="eastAsia"/>
          <w:sz w:val="22"/>
        </w:rPr>
        <w:t>(Appendix 5)</w:t>
      </w:r>
    </w:p>
    <w:p w:rsidR="008839DD" w:rsidRPr="008839DD" w:rsidRDefault="00A06242" w:rsidP="008E776F">
      <w:pPr>
        <w:numPr>
          <w:ilvl w:val="0"/>
          <w:numId w:val="27"/>
        </w:numPr>
        <w:spacing w:line="276" w:lineRule="auto"/>
        <w:rPr>
          <w:rFonts w:ascii="Times New Roman"/>
          <w:sz w:val="22"/>
          <w:szCs w:val="22"/>
        </w:rPr>
      </w:pPr>
      <w:r w:rsidRPr="00673689">
        <w:rPr>
          <w:rFonts w:ascii="Times New Roman"/>
          <w:sz w:val="22"/>
          <w:szCs w:val="22"/>
        </w:rPr>
        <w:t>Science Com</w:t>
      </w:r>
      <w:r>
        <w:rPr>
          <w:rFonts w:ascii="Times New Roman"/>
          <w:sz w:val="22"/>
          <w:szCs w:val="22"/>
        </w:rPr>
        <w:t xml:space="preserve">mittee Report: </w:t>
      </w:r>
      <w:proofErr w:type="spellStart"/>
      <w:r>
        <w:rPr>
          <w:rFonts w:ascii="Times New Roman" w:hint="eastAsia"/>
          <w:sz w:val="22"/>
          <w:szCs w:val="22"/>
        </w:rPr>
        <w:t>Yaoxing</w:t>
      </w:r>
      <w:proofErr w:type="spellEnd"/>
      <w:r>
        <w:rPr>
          <w:rFonts w:ascii="Times New Roman" w:hint="eastAsia"/>
          <w:sz w:val="22"/>
          <w:szCs w:val="22"/>
        </w:rPr>
        <w:t xml:space="preserve"> Huang (China) presented </w:t>
      </w:r>
      <w:r>
        <w:rPr>
          <w:rFonts w:ascii="Times New Roman"/>
          <w:sz w:val="22"/>
          <w:szCs w:val="22"/>
        </w:rPr>
        <w:t>SC Report</w:t>
      </w:r>
      <w:r>
        <w:rPr>
          <w:rFonts w:ascii="Times New Roman" w:hint="eastAsia"/>
          <w:sz w:val="22"/>
          <w:szCs w:val="22"/>
        </w:rPr>
        <w:t>. (Appendix 6)</w:t>
      </w:r>
    </w:p>
    <w:p w:rsidR="00A06242" w:rsidRDefault="00A06242" w:rsidP="008E776F">
      <w:pPr>
        <w:numPr>
          <w:ilvl w:val="0"/>
          <w:numId w:val="27"/>
        </w:numPr>
        <w:spacing w:line="276" w:lineRule="auto"/>
        <w:rPr>
          <w:rFonts w:ascii="Times New Roman"/>
          <w:sz w:val="22"/>
          <w:szCs w:val="22"/>
        </w:rPr>
      </w:pPr>
      <w:r w:rsidRPr="00673689">
        <w:rPr>
          <w:rFonts w:ascii="Times New Roman"/>
          <w:sz w:val="22"/>
          <w:szCs w:val="22"/>
        </w:rPr>
        <w:t>Fund</w:t>
      </w:r>
      <w:r>
        <w:rPr>
          <w:rFonts w:ascii="Times New Roman" w:hint="eastAsia"/>
          <w:sz w:val="22"/>
          <w:szCs w:val="22"/>
        </w:rPr>
        <w:t>ing</w:t>
      </w:r>
      <w:r w:rsidRPr="00673689">
        <w:rPr>
          <w:rFonts w:ascii="Times New Roman"/>
          <w:sz w:val="22"/>
          <w:szCs w:val="22"/>
        </w:rPr>
        <w:t xml:space="preserve"> Committee Report: </w:t>
      </w:r>
      <w:r w:rsidRPr="0025259A">
        <w:rPr>
          <w:rFonts w:ascii="Times New Roman"/>
          <w:sz w:val="22"/>
          <w:szCs w:val="22"/>
        </w:rPr>
        <w:t>K</w:t>
      </w:r>
      <w:r>
        <w:rPr>
          <w:rFonts w:ascii="Times New Roman" w:hint="eastAsia"/>
          <w:sz w:val="22"/>
          <w:szCs w:val="22"/>
        </w:rPr>
        <w:t>.</w:t>
      </w:r>
      <w:r w:rsidRPr="0025259A">
        <w:rPr>
          <w:rFonts w:ascii="Times New Roman"/>
          <w:sz w:val="22"/>
          <w:szCs w:val="22"/>
        </w:rPr>
        <w:t xml:space="preserve"> </w:t>
      </w:r>
      <w:proofErr w:type="spellStart"/>
      <w:r w:rsidRPr="0025259A">
        <w:rPr>
          <w:rFonts w:ascii="Times New Roman"/>
          <w:sz w:val="22"/>
          <w:szCs w:val="22"/>
        </w:rPr>
        <w:t>Inamura</w:t>
      </w:r>
      <w:proofErr w:type="spellEnd"/>
      <w:r w:rsidRPr="00673689">
        <w:rPr>
          <w:rFonts w:ascii="Times New Roman"/>
          <w:sz w:val="22"/>
          <w:szCs w:val="22"/>
        </w:rPr>
        <w:t xml:space="preserve"> </w:t>
      </w:r>
      <w:r>
        <w:rPr>
          <w:rFonts w:ascii="Times New Roman"/>
          <w:sz w:val="22"/>
          <w:szCs w:val="22"/>
        </w:rPr>
        <w:t>(</w:t>
      </w:r>
      <w:r>
        <w:rPr>
          <w:rFonts w:ascii="Times New Roman" w:hint="eastAsia"/>
          <w:sz w:val="22"/>
          <w:szCs w:val="22"/>
        </w:rPr>
        <w:t>Japan</w:t>
      </w:r>
      <w:r w:rsidRPr="00673689">
        <w:rPr>
          <w:rFonts w:ascii="Times New Roman"/>
          <w:sz w:val="22"/>
          <w:szCs w:val="22"/>
        </w:rPr>
        <w:t>) present</w:t>
      </w:r>
      <w:r>
        <w:rPr>
          <w:rFonts w:ascii="Times New Roman" w:hint="eastAsia"/>
          <w:sz w:val="22"/>
          <w:szCs w:val="22"/>
        </w:rPr>
        <w:t>ed</w:t>
      </w:r>
      <w:r>
        <w:rPr>
          <w:rFonts w:ascii="Times New Roman"/>
          <w:sz w:val="22"/>
          <w:szCs w:val="22"/>
        </w:rPr>
        <w:t xml:space="preserve"> the </w:t>
      </w:r>
      <w:r w:rsidRPr="00673689">
        <w:rPr>
          <w:rFonts w:ascii="Times New Roman"/>
          <w:sz w:val="22"/>
          <w:szCs w:val="22"/>
        </w:rPr>
        <w:t>FC Report</w:t>
      </w:r>
      <w:r w:rsidRPr="00673689">
        <w:rPr>
          <w:rFonts w:ascii="Times New Roman" w:hint="eastAsia"/>
          <w:sz w:val="22"/>
          <w:szCs w:val="22"/>
        </w:rPr>
        <w:t>.</w:t>
      </w:r>
      <w:r>
        <w:rPr>
          <w:rFonts w:ascii="Times New Roman" w:hint="eastAsia"/>
          <w:sz w:val="22"/>
          <w:szCs w:val="22"/>
        </w:rPr>
        <w:t>(Appendix 7)</w:t>
      </w:r>
    </w:p>
    <w:p w:rsidR="00A06242" w:rsidRDefault="00A06242" w:rsidP="008E776F">
      <w:pPr>
        <w:numPr>
          <w:ilvl w:val="0"/>
          <w:numId w:val="27"/>
        </w:numPr>
        <w:spacing w:line="276" w:lineRule="auto"/>
        <w:rPr>
          <w:rFonts w:ascii="Times New Roman"/>
          <w:sz w:val="22"/>
          <w:szCs w:val="22"/>
        </w:rPr>
      </w:pPr>
      <w:r w:rsidRPr="00810E3B">
        <w:rPr>
          <w:rFonts w:ascii="Times New Roman" w:hint="eastAsia"/>
          <w:sz w:val="22"/>
          <w:szCs w:val="22"/>
        </w:rPr>
        <w:t>Award</w:t>
      </w:r>
      <w:r>
        <w:rPr>
          <w:rFonts w:ascii="Times New Roman" w:hint="eastAsia"/>
          <w:sz w:val="22"/>
          <w:szCs w:val="22"/>
        </w:rPr>
        <w:t xml:space="preserve"> and honors</w:t>
      </w:r>
      <w:r w:rsidRPr="00810E3B">
        <w:rPr>
          <w:rFonts w:ascii="Times New Roman" w:hint="eastAsia"/>
          <w:sz w:val="22"/>
          <w:szCs w:val="22"/>
        </w:rPr>
        <w:t xml:space="preserve"> Committee Report: K.Y. Cheung </w:t>
      </w:r>
      <w:r w:rsidR="005D7D04">
        <w:rPr>
          <w:rFonts w:ascii="Times New Roman" w:hint="eastAsia"/>
          <w:sz w:val="22"/>
          <w:szCs w:val="22"/>
        </w:rPr>
        <w:t>presented the AHC Report.</w:t>
      </w:r>
    </w:p>
    <w:p w:rsidR="005D7D04" w:rsidRDefault="00A06242" w:rsidP="008E776F">
      <w:pPr>
        <w:numPr>
          <w:ilvl w:val="0"/>
          <w:numId w:val="27"/>
        </w:numPr>
        <w:spacing w:line="276" w:lineRule="auto"/>
        <w:rPr>
          <w:rFonts w:ascii="Times New Roman"/>
          <w:sz w:val="22"/>
          <w:szCs w:val="22"/>
        </w:rPr>
      </w:pPr>
      <w:proofErr w:type="spellStart"/>
      <w:r>
        <w:rPr>
          <w:rFonts w:ascii="Times New Roman" w:hint="eastAsia"/>
          <w:sz w:val="22"/>
          <w:szCs w:val="22"/>
        </w:rPr>
        <w:t>Hu</w:t>
      </w:r>
      <w:proofErr w:type="spellEnd"/>
      <w:r>
        <w:rPr>
          <w:rFonts w:ascii="Times New Roman" w:hint="eastAsia"/>
          <w:sz w:val="22"/>
          <w:szCs w:val="22"/>
        </w:rPr>
        <w:t xml:space="preserve"> </w:t>
      </w:r>
      <w:proofErr w:type="spellStart"/>
      <w:r>
        <w:rPr>
          <w:rFonts w:ascii="Times New Roman" w:hint="eastAsia"/>
          <w:sz w:val="22"/>
          <w:szCs w:val="22"/>
        </w:rPr>
        <w:t>Yimin</w:t>
      </w:r>
      <w:proofErr w:type="spellEnd"/>
      <w:r>
        <w:rPr>
          <w:rFonts w:ascii="Times New Roman" w:hint="eastAsia"/>
          <w:sz w:val="22"/>
          <w:szCs w:val="22"/>
        </w:rPr>
        <w:t xml:space="preserve"> organizing chair of AOCMP 2012 presented </w:t>
      </w:r>
      <w:r w:rsidR="005D7D04">
        <w:rPr>
          <w:rFonts w:ascii="Times New Roman" w:hint="eastAsia"/>
          <w:sz w:val="22"/>
          <w:szCs w:val="22"/>
        </w:rPr>
        <w:t xml:space="preserve">summary of AOCMP 2012 in conjunction with WC2012. </w:t>
      </w:r>
    </w:p>
    <w:p w:rsidR="00A06242" w:rsidRDefault="005D7D04" w:rsidP="008E776F">
      <w:pPr>
        <w:pStyle w:val="ae"/>
        <w:numPr>
          <w:ilvl w:val="0"/>
          <w:numId w:val="38"/>
        </w:numPr>
        <w:spacing w:line="276" w:lineRule="auto"/>
        <w:ind w:leftChars="0"/>
        <w:rPr>
          <w:rFonts w:ascii="Times New Roman"/>
          <w:sz w:val="22"/>
          <w:szCs w:val="22"/>
        </w:rPr>
      </w:pPr>
      <w:r w:rsidRPr="00CA5265">
        <w:rPr>
          <w:rFonts w:ascii="Times New Roman" w:hint="eastAsia"/>
          <w:sz w:val="22"/>
          <w:szCs w:val="22"/>
        </w:rPr>
        <w:t>He explained why he couldn</w:t>
      </w:r>
      <w:r w:rsidRPr="00CA5265">
        <w:rPr>
          <w:rFonts w:ascii="Times New Roman"/>
          <w:sz w:val="22"/>
          <w:szCs w:val="22"/>
        </w:rPr>
        <w:t>’</w:t>
      </w:r>
      <w:r w:rsidRPr="00CA5265">
        <w:rPr>
          <w:rFonts w:ascii="Times New Roman" w:hint="eastAsia"/>
          <w:sz w:val="22"/>
          <w:szCs w:val="22"/>
        </w:rPr>
        <w:t>t organize AOCMP2012 separately.</w:t>
      </w:r>
      <w:r w:rsidR="00CA5265">
        <w:rPr>
          <w:rFonts w:ascii="Times New Roman" w:hint="eastAsia"/>
          <w:sz w:val="22"/>
          <w:szCs w:val="22"/>
        </w:rPr>
        <w:t xml:space="preserve"> </w:t>
      </w:r>
      <w:r w:rsidRPr="00CA5265">
        <w:rPr>
          <w:rFonts w:ascii="Times New Roman" w:hint="eastAsia"/>
          <w:sz w:val="22"/>
          <w:szCs w:val="22"/>
        </w:rPr>
        <w:t>AOCMP 2012 program was included in WC2012 program instead of separate program.</w:t>
      </w:r>
      <w:r w:rsidR="00CA5265">
        <w:rPr>
          <w:rFonts w:ascii="Times New Roman" w:hint="eastAsia"/>
          <w:sz w:val="22"/>
          <w:szCs w:val="22"/>
        </w:rPr>
        <w:t xml:space="preserve"> </w:t>
      </w:r>
      <w:r w:rsidRPr="00CA5265">
        <w:rPr>
          <w:rFonts w:ascii="Times New Roman" w:hint="eastAsia"/>
          <w:sz w:val="22"/>
          <w:szCs w:val="22"/>
        </w:rPr>
        <w:t>It was p</w:t>
      </w:r>
      <w:r w:rsidR="00A06242" w:rsidRPr="00CA5265">
        <w:rPr>
          <w:rFonts w:ascii="Times New Roman" w:hint="eastAsia"/>
          <w:sz w:val="22"/>
          <w:szCs w:val="22"/>
        </w:rPr>
        <w:t>rovide</w:t>
      </w:r>
      <w:r w:rsidRPr="00CA5265">
        <w:rPr>
          <w:rFonts w:ascii="Times New Roman" w:hint="eastAsia"/>
          <w:sz w:val="22"/>
          <w:szCs w:val="22"/>
        </w:rPr>
        <w:t>d</w:t>
      </w:r>
      <w:r w:rsidR="00A06242" w:rsidRPr="00CA5265">
        <w:rPr>
          <w:rFonts w:ascii="Times New Roman" w:hint="eastAsia"/>
          <w:sz w:val="22"/>
          <w:szCs w:val="22"/>
        </w:rPr>
        <w:t xml:space="preserve"> special session for AFOMP members in conjunction with WC2012 program </w:t>
      </w:r>
    </w:p>
    <w:p w:rsidR="008839DD" w:rsidRDefault="008839DD" w:rsidP="008E776F">
      <w:pPr>
        <w:pStyle w:val="ae"/>
        <w:numPr>
          <w:ilvl w:val="0"/>
          <w:numId w:val="38"/>
        </w:numPr>
        <w:spacing w:line="276" w:lineRule="auto"/>
        <w:ind w:leftChars="0"/>
        <w:rPr>
          <w:rFonts w:ascii="Times New Roman"/>
          <w:sz w:val="22"/>
          <w:szCs w:val="22"/>
        </w:rPr>
      </w:pPr>
      <w:r w:rsidRPr="00CA5265">
        <w:rPr>
          <w:rFonts w:ascii="Times New Roman" w:hint="eastAsia"/>
          <w:sz w:val="22"/>
          <w:szCs w:val="22"/>
        </w:rPr>
        <w:t>Kwan Hg Ng, President of AFOMP suggested holding AOCMP 2012 separately within 2012.</w:t>
      </w:r>
    </w:p>
    <w:p w:rsidR="00CA5265" w:rsidRDefault="008839DD" w:rsidP="008E776F">
      <w:pPr>
        <w:pStyle w:val="ae"/>
        <w:numPr>
          <w:ilvl w:val="0"/>
          <w:numId w:val="38"/>
        </w:numPr>
        <w:spacing w:line="276" w:lineRule="auto"/>
        <w:ind w:leftChars="0"/>
        <w:rPr>
          <w:rFonts w:ascii="Times New Roman"/>
          <w:sz w:val="22"/>
          <w:szCs w:val="22"/>
        </w:rPr>
      </w:pPr>
      <w:r w:rsidRPr="00CA5265">
        <w:rPr>
          <w:rFonts w:ascii="Times New Roman" w:hint="eastAsia"/>
          <w:sz w:val="22"/>
          <w:szCs w:val="22"/>
        </w:rPr>
        <w:t xml:space="preserve">A. </w:t>
      </w:r>
      <w:proofErr w:type="spellStart"/>
      <w:r w:rsidRPr="00CA5265">
        <w:rPr>
          <w:rFonts w:ascii="Times New Roman" w:hint="eastAsia"/>
          <w:sz w:val="22"/>
          <w:szCs w:val="22"/>
        </w:rPr>
        <w:t>Krisanachinda</w:t>
      </w:r>
      <w:proofErr w:type="spellEnd"/>
      <w:r w:rsidRPr="00CA5265">
        <w:rPr>
          <w:rFonts w:ascii="Times New Roman" w:hint="eastAsia"/>
          <w:sz w:val="22"/>
          <w:szCs w:val="22"/>
        </w:rPr>
        <w:t xml:space="preserve"> suggested holding AOCMP 2012 in conjunction with SECOMP 2012, in Chiang Mai, Thailand during December 11 ~13. </w:t>
      </w:r>
    </w:p>
    <w:p w:rsidR="00CA5265" w:rsidRPr="00CA5265" w:rsidRDefault="00CA5265" w:rsidP="008E776F">
      <w:pPr>
        <w:pStyle w:val="ae"/>
        <w:numPr>
          <w:ilvl w:val="0"/>
          <w:numId w:val="38"/>
        </w:numPr>
        <w:spacing w:line="276" w:lineRule="auto"/>
        <w:ind w:leftChars="0"/>
        <w:rPr>
          <w:rFonts w:ascii="Times New Roman"/>
          <w:sz w:val="22"/>
          <w:szCs w:val="22"/>
        </w:rPr>
      </w:pPr>
      <w:r w:rsidRPr="00CA5265">
        <w:rPr>
          <w:rFonts w:ascii="Times New Roman" w:hint="eastAsia"/>
          <w:sz w:val="22"/>
          <w:szCs w:val="22"/>
        </w:rPr>
        <w:t>The Council members agreed to hold AOCMP 2012 in Chiang Mai in conjunction with SECOMP 2012.</w:t>
      </w:r>
    </w:p>
    <w:p w:rsidR="008839DD" w:rsidRPr="008E776F" w:rsidRDefault="008839DD" w:rsidP="008E776F">
      <w:pPr>
        <w:pStyle w:val="ae"/>
        <w:numPr>
          <w:ilvl w:val="0"/>
          <w:numId w:val="27"/>
        </w:numPr>
        <w:spacing w:line="276" w:lineRule="auto"/>
        <w:ind w:leftChars="0"/>
        <w:rPr>
          <w:rFonts w:ascii="Times New Roman"/>
          <w:sz w:val="22"/>
          <w:szCs w:val="22"/>
        </w:rPr>
      </w:pPr>
      <w:r w:rsidRPr="008839DD">
        <w:rPr>
          <w:rFonts w:ascii="Times New Roman" w:hint="eastAsia"/>
          <w:sz w:val="22"/>
          <w:szCs w:val="22"/>
        </w:rPr>
        <w:t xml:space="preserve">James C L Lee, organizing chair of AOCMP 2013 presented the progress report of AOCMP 2013 </w:t>
      </w:r>
      <w:r w:rsidRPr="008839DD">
        <w:rPr>
          <w:rFonts w:ascii="Times New Roman"/>
          <w:sz w:val="22"/>
          <w:szCs w:val="22"/>
        </w:rPr>
        <w:t>which</w:t>
      </w:r>
      <w:r w:rsidRPr="008839DD">
        <w:rPr>
          <w:rFonts w:ascii="Times New Roman" w:hint="eastAsia"/>
          <w:sz w:val="22"/>
          <w:szCs w:val="22"/>
        </w:rPr>
        <w:t xml:space="preserve"> will be held in Singapore in conjunction with SECOMP 2013.</w:t>
      </w:r>
    </w:p>
    <w:p w:rsidR="00CA5265" w:rsidRPr="00CA5265" w:rsidRDefault="008839DD" w:rsidP="008E776F">
      <w:pPr>
        <w:numPr>
          <w:ilvl w:val="0"/>
          <w:numId w:val="27"/>
        </w:numPr>
        <w:spacing w:line="276" w:lineRule="auto"/>
        <w:rPr>
          <w:rFonts w:ascii="Times New Roman"/>
          <w:sz w:val="22"/>
          <w:szCs w:val="22"/>
        </w:rPr>
      </w:pPr>
      <w:r>
        <w:rPr>
          <w:rFonts w:ascii="Times New Roman" w:hint="eastAsia"/>
          <w:sz w:val="22"/>
          <w:szCs w:val="22"/>
        </w:rPr>
        <w:t xml:space="preserve">EOI </w:t>
      </w:r>
      <w:r w:rsidR="005D7D04">
        <w:rPr>
          <w:rFonts w:ascii="Times New Roman" w:hint="eastAsia"/>
          <w:sz w:val="22"/>
          <w:szCs w:val="22"/>
        </w:rPr>
        <w:t>for AOCMP 2014</w:t>
      </w:r>
    </w:p>
    <w:p w:rsidR="00CA5265" w:rsidRDefault="00CA5265" w:rsidP="008E776F">
      <w:pPr>
        <w:pStyle w:val="ae"/>
        <w:numPr>
          <w:ilvl w:val="0"/>
          <w:numId w:val="38"/>
        </w:numPr>
        <w:spacing w:line="276" w:lineRule="auto"/>
        <w:ind w:leftChars="0"/>
        <w:rPr>
          <w:rFonts w:ascii="Times New Roman"/>
          <w:sz w:val="22"/>
          <w:szCs w:val="22"/>
        </w:rPr>
      </w:pPr>
      <w:r>
        <w:rPr>
          <w:rFonts w:ascii="Times New Roman" w:hint="eastAsia"/>
          <w:sz w:val="22"/>
          <w:szCs w:val="22"/>
        </w:rPr>
        <w:t xml:space="preserve">The EOI for AOCMP 2014 was announced at </w:t>
      </w:r>
      <w:r w:rsidR="00C127D7">
        <w:rPr>
          <w:rFonts w:ascii="Times New Roman" w:hint="eastAsia"/>
          <w:sz w:val="22"/>
          <w:szCs w:val="22"/>
        </w:rPr>
        <w:t>April 10, 2012. No country submitted its EOI for AOCMP 2014 by the dead line</w:t>
      </w:r>
      <w:proofErr w:type="gramStart"/>
      <w:r w:rsidR="00C127D7">
        <w:rPr>
          <w:rFonts w:ascii="Times New Roman" w:hint="eastAsia"/>
          <w:sz w:val="22"/>
          <w:szCs w:val="22"/>
        </w:rPr>
        <w:t>.(</w:t>
      </w:r>
      <w:proofErr w:type="gramEnd"/>
      <w:r w:rsidR="00C127D7">
        <w:rPr>
          <w:rFonts w:ascii="Times New Roman" w:hint="eastAsia"/>
          <w:sz w:val="22"/>
          <w:szCs w:val="22"/>
        </w:rPr>
        <w:t xml:space="preserve">May 19, 2012) The Council members decided to re-announce </w:t>
      </w:r>
      <w:r w:rsidR="008E776F">
        <w:rPr>
          <w:rFonts w:ascii="Times New Roman" w:hint="eastAsia"/>
          <w:sz w:val="22"/>
          <w:szCs w:val="22"/>
        </w:rPr>
        <w:t>EOI for AOCMP 2014 and choose hosting country in Chiang Mai.</w:t>
      </w:r>
    </w:p>
    <w:p w:rsidR="00CA5265" w:rsidRDefault="008E776F" w:rsidP="008E776F">
      <w:pPr>
        <w:numPr>
          <w:ilvl w:val="0"/>
          <w:numId w:val="27"/>
        </w:numPr>
        <w:spacing w:line="276" w:lineRule="auto"/>
        <w:rPr>
          <w:rFonts w:ascii="Times New Roman"/>
          <w:sz w:val="22"/>
          <w:szCs w:val="22"/>
        </w:rPr>
      </w:pPr>
      <w:r>
        <w:rPr>
          <w:rFonts w:ascii="Times New Roman" w:hint="eastAsia"/>
          <w:sz w:val="22"/>
          <w:szCs w:val="22"/>
        </w:rPr>
        <w:t>AFOMP Officer Election</w:t>
      </w:r>
    </w:p>
    <w:p w:rsidR="008E776F" w:rsidRDefault="008E776F" w:rsidP="008E776F">
      <w:pPr>
        <w:pStyle w:val="ae"/>
        <w:numPr>
          <w:ilvl w:val="0"/>
          <w:numId w:val="38"/>
        </w:numPr>
        <w:spacing w:line="276" w:lineRule="auto"/>
        <w:ind w:leftChars="0"/>
        <w:rPr>
          <w:rFonts w:ascii="Times New Roman"/>
          <w:sz w:val="22"/>
          <w:szCs w:val="22"/>
        </w:rPr>
      </w:pPr>
      <w:r>
        <w:rPr>
          <w:rFonts w:ascii="Times New Roman" w:hint="eastAsia"/>
          <w:sz w:val="22"/>
          <w:szCs w:val="22"/>
        </w:rPr>
        <w:t xml:space="preserve">Tae </w:t>
      </w:r>
      <w:proofErr w:type="spellStart"/>
      <w:r>
        <w:rPr>
          <w:rFonts w:ascii="Times New Roman" w:hint="eastAsia"/>
          <w:sz w:val="22"/>
          <w:szCs w:val="22"/>
        </w:rPr>
        <w:t>Suk</w:t>
      </w:r>
      <w:proofErr w:type="spellEnd"/>
      <w:r>
        <w:rPr>
          <w:rFonts w:ascii="Times New Roman" w:hint="eastAsia"/>
          <w:sz w:val="22"/>
          <w:szCs w:val="22"/>
        </w:rPr>
        <w:t xml:space="preserve"> </w:t>
      </w:r>
      <w:proofErr w:type="spellStart"/>
      <w:r>
        <w:rPr>
          <w:rFonts w:ascii="Times New Roman" w:hint="eastAsia"/>
          <w:sz w:val="22"/>
          <w:szCs w:val="22"/>
        </w:rPr>
        <w:t>Suh</w:t>
      </w:r>
      <w:proofErr w:type="spellEnd"/>
      <w:r>
        <w:rPr>
          <w:rFonts w:ascii="Times New Roman" w:hint="eastAsia"/>
          <w:sz w:val="22"/>
          <w:szCs w:val="22"/>
        </w:rPr>
        <w:t>, Secretary General of AFOMP presented the status of nomination for AFOMP officers.(2012-2015)</w:t>
      </w:r>
    </w:p>
    <w:p w:rsidR="008E776F" w:rsidRDefault="008E776F" w:rsidP="008E776F">
      <w:pPr>
        <w:pStyle w:val="ae"/>
        <w:numPr>
          <w:ilvl w:val="0"/>
          <w:numId w:val="38"/>
        </w:numPr>
        <w:spacing w:line="276" w:lineRule="auto"/>
        <w:ind w:leftChars="0"/>
        <w:rPr>
          <w:rFonts w:ascii="Times New Roman"/>
          <w:sz w:val="22"/>
          <w:szCs w:val="22"/>
        </w:rPr>
      </w:pPr>
      <w:r>
        <w:rPr>
          <w:rFonts w:ascii="Times New Roman" w:hint="eastAsia"/>
          <w:sz w:val="22"/>
          <w:szCs w:val="22"/>
        </w:rPr>
        <w:lastRenderedPageBreak/>
        <w:t>There was only nomination for AFOMP Vice President.</w:t>
      </w:r>
    </w:p>
    <w:p w:rsidR="008E776F" w:rsidRDefault="008E776F" w:rsidP="008E776F">
      <w:pPr>
        <w:pStyle w:val="ae"/>
        <w:numPr>
          <w:ilvl w:val="0"/>
          <w:numId w:val="38"/>
        </w:numPr>
        <w:spacing w:line="276" w:lineRule="auto"/>
        <w:ind w:leftChars="0"/>
        <w:rPr>
          <w:rFonts w:ascii="Times New Roman"/>
          <w:sz w:val="22"/>
          <w:szCs w:val="22"/>
        </w:rPr>
      </w:pPr>
      <w:r>
        <w:rPr>
          <w:rFonts w:ascii="Times New Roman" w:hint="eastAsia"/>
          <w:sz w:val="22"/>
          <w:szCs w:val="22"/>
        </w:rPr>
        <w:t>There was no nomination for AFOMP Secretary General and Treasurer by the official dead line.</w:t>
      </w:r>
    </w:p>
    <w:p w:rsidR="008E776F" w:rsidRPr="008E776F" w:rsidRDefault="008E776F" w:rsidP="008E776F">
      <w:pPr>
        <w:pStyle w:val="ae"/>
        <w:numPr>
          <w:ilvl w:val="0"/>
          <w:numId w:val="38"/>
        </w:numPr>
        <w:spacing w:line="276" w:lineRule="auto"/>
        <w:ind w:leftChars="0"/>
        <w:rPr>
          <w:rFonts w:ascii="Times New Roman"/>
          <w:sz w:val="22"/>
          <w:szCs w:val="22"/>
        </w:rPr>
      </w:pPr>
      <w:r>
        <w:rPr>
          <w:rFonts w:ascii="Times New Roman" w:hint="eastAsia"/>
          <w:sz w:val="22"/>
          <w:szCs w:val="22"/>
        </w:rPr>
        <w:t xml:space="preserve">AFOMP Council </w:t>
      </w:r>
      <w:r>
        <w:rPr>
          <w:rFonts w:ascii="Times New Roman"/>
          <w:sz w:val="22"/>
          <w:szCs w:val="22"/>
        </w:rPr>
        <w:t>members</w:t>
      </w:r>
      <w:r>
        <w:rPr>
          <w:rFonts w:ascii="Times New Roman" w:hint="eastAsia"/>
          <w:sz w:val="22"/>
          <w:szCs w:val="22"/>
        </w:rPr>
        <w:t xml:space="preserve"> decided to re-announce the nomination for Secretary General and Treasurer and choose AFOMP Officers at AFOMP Council Meeting in Chiang Mai.</w:t>
      </w:r>
    </w:p>
    <w:p w:rsidR="00CA5265" w:rsidRPr="008E776F" w:rsidRDefault="00CA5265" w:rsidP="008E776F">
      <w:pPr>
        <w:spacing w:line="276" w:lineRule="auto"/>
        <w:rPr>
          <w:rFonts w:ascii="Times New Roman"/>
          <w:sz w:val="22"/>
          <w:szCs w:val="22"/>
        </w:rPr>
      </w:pPr>
    </w:p>
    <w:p w:rsidR="00A06242" w:rsidRDefault="00A06242" w:rsidP="008E776F">
      <w:pPr>
        <w:spacing w:line="276" w:lineRule="auto"/>
        <w:ind w:left="760"/>
        <w:rPr>
          <w:rFonts w:ascii="Times New Roman"/>
          <w:sz w:val="22"/>
          <w:szCs w:val="22"/>
        </w:rPr>
      </w:pPr>
    </w:p>
    <w:p w:rsidR="00A06242" w:rsidRDefault="00A06242" w:rsidP="008E776F">
      <w:pPr>
        <w:spacing w:line="276" w:lineRule="auto"/>
        <w:rPr>
          <w:rFonts w:ascii="Times New Roman"/>
          <w:sz w:val="22"/>
        </w:rPr>
      </w:pPr>
      <w:r w:rsidRPr="00AA5BCD">
        <w:rPr>
          <w:rFonts w:ascii="Times New Roman"/>
          <w:sz w:val="22"/>
        </w:rPr>
        <w:t>This meeting was adjourned at</w:t>
      </w:r>
      <w:r w:rsidR="008E776F">
        <w:rPr>
          <w:rFonts w:ascii="Times New Roman" w:hint="eastAsia"/>
          <w:sz w:val="22"/>
        </w:rPr>
        <w:t xml:space="preserve"> 17:3</w:t>
      </w:r>
      <w:r>
        <w:rPr>
          <w:rFonts w:ascii="Times New Roman" w:hint="eastAsia"/>
          <w:sz w:val="22"/>
        </w:rPr>
        <w:t>0</w:t>
      </w:r>
      <w:r w:rsidRPr="00AA5BCD">
        <w:rPr>
          <w:rFonts w:ascii="Times New Roman"/>
          <w:sz w:val="22"/>
        </w:rPr>
        <w:t xml:space="preserve"> pm</w:t>
      </w:r>
    </w:p>
    <w:p w:rsidR="00990871" w:rsidRDefault="00A06242" w:rsidP="008E776F">
      <w:pPr>
        <w:widowControl/>
        <w:wordWrap/>
        <w:autoSpaceDE/>
        <w:autoSpaceDN/>
        <w:spacing w:line="276" w:lineRule="auto"/>
        <w:jc w:val="left"/>
        <w:rPr>
          <w:rFonts w:ascii="Times New Roman"/>
          <w:sz w:val="22"/>
          <w:szCs w:val="22"/>
        </w:rPr>
      </w:pPr>
      <w:r>
        <w:rPr>
          <w:rFonts w:ascii="Times New Roman" w:eastAsia="맑은 고딕"/>
          <w:kern w:val="0"/>
          <w:sz w:val="22"/>
          <w:szCs w:val="22"/>
        </w:rPr>
        <w:br w:type="page"/>
      </w:r>
    </w:p>
    <w:p w:rsidR="00990871" w:rsidRPr="00DD67E3" w:rsidRDefault="00990871" w:rsidP="00990871">
      <w:pPr>
        <w:widowControl/>
        <w:wordWrap/>
        <w:autoSpaceDE/>
        <w:autoSpaceDN/>
        <w:jc w:val="left"/>
        <w:rPr>
          <w:rFonts w:ascii="Times New Roman"/>
          <w:sz w:val="22"/>
          <w:szCs w:val="22"/>
        </w:rPr>
      </w:pPr>
    </w:p>
    <w:p w:rsidR="003E34D7" w:rsidRDefault="00990871" w:rsidP="001E0279">
      <w:pPr>
        <w:spacing w:line="320" w:lineRule="exact"/>
        <w:jc w:val="left"/>
        <w:outlineLvl w:val="0"/>
        <w:rPr>
          <w:rFonts w:ascii="Times New Roman" w:eastAsia="맑은 고딕"/>
          <w:kern w:val="0"/>
          <w:sz w:val="22"/>
          <w:szCs w:val="22"/>
        </w:rPr>
      </w:pPr>
      <w:r>
        <w:rPr>
          <w:rFonts w:ascii="Times New Roman" w:eastAsia="맑은 고딕" w:hint="eastAsia"/>
          <w:kern w:val="0"/>
          <w:sz w:val="22"/>
          <w:szCs w:val="22"/>
        </w:rPr>
        <w:t xml:space="preserve"> </w:t>
      </w:r>
      <w:r w:rsidR="003E34D7">
        <w:rPr>
          <w:rFonts w:ascii="Times New Roman" w:eastAsia="맑은 고딕" w:hint="eastAsia"/>
          <w:kern w:val="0"/>
          <w:sz w:val="22"/>
          <w:szCs w:val="22"/>
        </w:rPr>
        <w:t>[Appendix 1]</w:t>
      </w:r>
    </w:p>
    <w:p w:rsidR="00C8410F" w:rsidRPr="00C8410F" w:rsidRDefault="00C8410F" w:rsidP="004323E6">
      <w:pPr>
        <w:wordWrap/>
        <w:spacing w:afterLines="50"/>
        <w:jc w:val="center"/>
        <w:rPr>
          <w:rFonts w:ascii="Times New Roman"/>
          <w:b/>
          <w:sz w:val="28"/>
          <w:szCs w:val="28"/>
        </w:rPr>
      </w:pPr>
      <w:r w:rsidRPr="00C8410F">
        <w:rPr>
          <w:rFonts w:ascii="Times New Roman"/>
          <w:b/>
          <w:sz w:val="28"/>
          <w:szCs w:val="28"/>
        </w:rPr>
        <w:t>President's report</w:t>
      </w:r>
    </w:p>
    <w:p w:rsidR="00CC12CF" w:rsidRPr="0011415D" w:rsidRDefault="00CC12CF" w:rsidP="00CC12CF">
      <w:pPr>
        <w:rPr>
          <w:rFonts w:ascii="Arial" w:hAnsi="Arial" w:cs="Arial"/>
          <w:b/>
          <w:sz w:val="28"/>
        </w:rPr>
      </w:pPr>
      <w:r w:rsidRPr="0011415D">
        <w:rPr>
          <w:rFonts w:ascii="Arial" w:hAnsi="Arial" w:cs="Arial"/>
          <w:b/>
          <w:sz w:val="28"/>
        </w:rPr>
        <w:t>Asia-Oceania Federation of Organizations for Medical Physics (AFOMP)</w:t>
      </w:r>
    </w:p>
    <w:p w:rsidR="00CC12CF" w:rsidRDefault="00CC12CF" w:rsidP="00CC12CF">
      <w:pPr>
        <w:rPr>
          <w:rFonts w:ascii="Arial" w:hAnsi="Arial" w:cs="Arial"/>
          <w:sz w:val="28"/>
        </w:rPr>
      </w:pPr>
    </w:p>
    <w:p w:rsidR="00CC12CF" w:rsidRDefault="00CC12CF" w:rsidP="00CC12CF">
      <w:pPr>
        <w:rPr>
          <w:rFonts w:ascii="Arial" w:hAnsi="Arial" w:cs="Arial"/>
          <w:sz w:val="28"/>
        </w:rPr>
      </w:pPr>
      <w:r>
        <w:rPr>
          <w:rFonts w:ascii="Arial" w:hAnsi="Arial" w:cs="Arial"/>
          <w:sz w:val="28"/>
        </w:rPr>
        <w:t>May 26, 2012</w:t>
      </w:r>
    </w:p>
    <w:p w:rsidR="00CC12CF" w:rsidRPr="0011415D" w:rsidRDefault="00CC12CF" w:rsidP="00CC12CF">
      <w:pPr>
        <w:rPr>
          <w:rFonts w:ascii="Arial" w:hAnsi="Arial" w:cs="Arial"/>
          <w:sz w:val="28"/>
        </w:rPr>
      </w:pPr>
    </w:p>
    <w:p w:rsidR="00CC12CF" w:rsidRPr="00141FA4" w:rsidRDefault="00CC12CF" w:rsidP="00CC12CF">
      <w:pPr>
        <w:rPr>
          <w:rFonts w:ascii="Arial" w:hAnsi="Arial" w:cs="Arial"/>
          <w:sz w:val="24"/>
        </w:rPr>
      </w:pPr>
    </w:p>
    <w:p w:rsidR="00CC12CF" w:rsidRDefault="00CC12CF" w:rsidP="00CC12CF">
      <w:pPr>
        <w:rPr>
          <w:rFonts w:ascii="Arial" w:hAnsi="Arial" w:cs="Arial"/>
          <w:sz w:val="28"/>
        </w:rPr>
      </w:pPr>
      <w:r>
        <w:rPr>
          <w:rFonts w:ascii="Arial" w:hAnsi="Arial" w:cs="Arial"/>
          <w:sz w:val="28"/>
        </w:rPr>
        <w:t xml:space="preserve">First I like to thank all the </w:t>
      </w:r>
      <w:proofErr w:type="spellStart"/>
      <w:r>
        <w:rPr>
          <w:rFonts w:ascii="Arial" w:hAnsi="Arial" w:cs="Arial"/>
          <w:sz w:val="28"/>
        </w:rPr>
        <w:t>excom</w:t>
      </w:r>
      <w:proofErr w:type="spellEnd"/>
      <w:r>
        <w:rPr>
          <w:rFonts w:ascii="Arial" w:hAnsi="Arial" w:cs="Arial"/>
          <w:sz w:val="28"/>
        </w:rPr>
        <w:t xml:space="preserve"> members and the various committee members who have been working hard to sustain AFOMP. I would like to thank Prof </w:t>
      </w:r>
      <w:proofErr w:type="spellStart"/>
      <w:r>
        <w:rPr>
          <w:rFonts w:ascii="Arial" w:hAnsi="Arial" w:cs="Arial"/>
          <w:sz w:val="28"/>
        </w:rPr>
        <w:t>Suh</w:t>
      </w:r>
      <w:proofErr w:type="spellEnd"/>
      <w:r>
        <w:rPr>
          <w:rFonts w:ascii="Arial" w:hAnsi="Arial" w:cs="Arial"/>
          <w:sz w:val="28"/>
        </w:rPr>
        <w:t xml:space="preserve"> especially for manning the secretariat for all those years.</w:t>
      </w:r>
    </w:p>
    <w:p w:rsidR="00CC12CF" w:rsidRDefault="00CC12CF" w:rsidP="00CC12CF">
      <w:pPr>
        <w:rPr>
          <w:rFonts w:ascii="Arial" w:hAnsi="Arial" w:cs="Arial"/>
          <w:sz w:val="28"/>
        </w:rPr>
      </w:pPr>
    </w:p>
    <w:p w:rsidR="00CC12CF" w:rsidRDefault="00CC12CF" w:rsidP="00CC12CF">
      <w:pPr>
        <w:rPr>
          <w:rFonts w:ascii="Arial" w:hAnsi="Arial" w:cs="Arial"/>
          <w:sz w:val="28"/>
        </w:rPr>
      </w:pPr>
      <w:r>
        <w:rPr>
          <w:rFonts w:ascii="Arial" w:hAnsi="Arial" w:cs="Arial"/>
          <w:sz w:val="28"/>
        </w:rPr>
        <w:t xml:space="preserve">AFOMP on-line symposium on medical physics had 18 lectures until October 2011.This is a pilot project of the AFOMP School of Medical </w:t>
      </w:r>
      <w:proofErr w:type="spellStart"/>
      <w:r>
        <w:rPr>
          <w:rFonts w:ascii="Arial" w:hAnsi="Arial" w:cs="Arial"/>
          <w:sz w:val="28"/>
        </w:rPr>
        <w:t>Physics.I</w:t>
      </w:r>
      <w:proofErr w:type="spellEnd"/>
      <w:r>
        <w:rPr>
          <w:rFonts w:ascii="Arial" w:hAnsi="Arial" w:cs="Arial"/>
          <w:sz w:val="28"/>
        </w:rPr>
        <w:t xml:space="preserve"> thank Dr. Milton Woo for organizing this so faithfully and also the various lecturers who gave their time so generously.</w:t>
      </w:r>
    </w:p>
    <w:p w:rsidR="00CC12CF" w:rsidRDefault="00CC12CF" w:rsidP="00CC12CF">
      <w:pPr>
        <w:rPr>
          <w:rFonts w:ascii="Arial" w:hAnsi="Arial" w:cs="Arial"/>
          <w:sz w:val="28"/>
        </w:rPr>
      </w:pPr>
    </w:p>
    <w:p w:rsidR="00CC12CF" w:rsidRPr="00CC4279" w:rsidRDefault="00CC12CF" w:rsidP="00CC12CF">
      <w:pPr>
        <w:rPr>
          <w:rFonts w:ascii="Arial" w:hAnsi="Arial" w:cs="Arial"/>
          <w:sz w:val="28"/>
        </w:rPr>
      </w:pPr>
      <w:r>
        <w:rPr>
          <w:rFonts w:ascii="Arial" w:hAnsi="Arial" w:cs="Arial"/>
          <w:sz w:val="28"/>
        </w:rPr>
        <w:t xml:space="preserve">The president was invited to be the keynote speaker </w:t>
      </w:r>
      <w:r w:rsidRPr="001B13B8">
        <w:rPr>
          <w:rFonts w:ascii="Arial" w:hAnsi="Arial" w:cs="Arial"/>
          <w:sz w:val="28"/>
        </w:rPr>
        <w:t xml:space="preserve">First International Joint Conference </w:t>
      </w:r>
      <w:r>
        <w:rPr>
          <w:rFonts w:ascii="Arial" w:hAnsi="Arial" w:cs="Arial"/>
          <w:sz w:val="28"/>
        </w:rPr>
        <w:t>of t</w:t>
      </w:r>
      <w:r w:rsidRPr="001B13B8">
        <w:rPr>
          <w:rFonts w:ascii="Arial" w:hAnsi="Arial" w:cs="Arial"/>
          <w:sz w:val="28"/>
        </w:rPr>
        <w:t xml:space="preserve">he </w:t>
      </w:r>
      <w:r>
        <w:rPr>
          <w:rFonts w:ascii="Arial" w:hAnsi="Arial" w:cs="Arial"/>
          <w:sz w:val="28"/>
        </w:rPr>
        <w:t xml:space="preserve">Thai </w:t>
      </w:r>
      <w:r w:rsidRPr="001B13B8">
        <w:rPr>
          <w:rFonts w:ascii="Arial" w:hAnsi="Arial" w:cs="Arial"/>
          <w:sz w:val="28"/>
        </w:rPr>
        <w:t>Society of Radiological Technologists (TSRT) and Korean Radiological Technologists</w:t>
      </w:r>
      <w:r>
        <w:rPr>
          <w:rFonts w:ascii="Arial" w:hAnsi="Arial" w:cs="Arial"/>
          <w:sz w:val="28"/>
        </w:rPr>
        <w:t xml:space="preserve"> A</w:t>
      </w:r>
      <w:r w:rsidRPr="001B13B8">
        <w:rPr>
          <w:rFonts w:ascii="Arial" w:hAnsi="Arial" w:cs="Arial"/>
          <w:sz w:val="28"/>
        </w:rPr>
        <w:t xml:space="preserve">ssociation (KRTA) </w:t>
      </w:r>
      <w:r>
        <w:rPr>
          <w:rFonts w:ascii="Arial" w:hAnsi="Arial" w:cs="Arial"/>
          <w:sz w:val="28"/>
        </w:rPr>
        <w:t>at</w:t>
      </w:r>
      <w:r w:rsidRPr="001B13B8">
        <w:rPr>
          <w:rFonts w:ascii="Arial" w:hAnsi="Arial" w:cs="Arial"/>
          <w:sz w:val="28"/>
        </w:rPr>
        <w:t xml:space="preserve"> Cha-am, Thailand</w:t>
      </w:r>
      <w:r>
        <w:rPr>
          <w:rFonts w:ascii="Arial" w:hAnsi="Arial" w:cs="Arial"/>
          <w:sz w:val="28"/>
        </w:rPr>
        <w:t>,</w:t>
      </w:r>
      <w:r w:rsidRPr="001B13B8">
        <w:rPr>
          <w:rFonts w:ascii="Arial" w:hAnsi="Arial" w:cs="Arial"/>
          <w:sz w:val="28"/>
        </w:rPr>
        <w:t xml:space="preserve"> 26 to 28 April 2012.</w:t>
      </w:r>
      <w:r>
        <w:rPr>
          <w:rFonts w:ascii="Arial" w:hAnsi="Arial" w:cs="Arial"/>
          <w:sz w:val="28"/>
        </w:rPr>
        <w:t xml:space="preserve"> I emphasized the importance of radiographers/technologists and medical physicists working as a team.</w:t>
      </w:r>
    </w:p>
    <w:p w:rsidR="00CC12CF" w:rsidRDefault="00CC12CF" w:rsidP="00CC12CF">
      <w:pPr>
        <w:rPr>
          <w:rFonts w:ascii="Arial" w:hAnsi="Arial" w:cs="Arial"/>
          <w:sz w:val="24"/>
        </w:rPr>
      </w:pPr>
    </w:p>
    <w:p w:rsidR="00CC12CF" w:rsidRPr="00B24477" w:rsidRDefault="00CC12CF" w:rsidP="00CC12CF">
      <w:pPr>
        <w:rPr>
          <w:rFonts w:ascii="Arial" w:hAnsi="Arial" w:cs="Arial"/>
          <w:sz w:val="28"/>
        </w:rPr>
      </w:pPr>
      <w:r>
        <w:rPr>
          <w:rFonts w:ascii="Arial" w:hAnsi="Arial" w:cs="Arial"/>
          <w:sz w:val="28"/>
        </w:rPr>
        <w:t>Finally, w</w:t>
      </w:r>
      <w:r w:rsidRPr="00B24477">
        <w:rPr>
          <w:rFonts w:ascii="Arial" w:hAnsi="Arial" w:cs="Arial"/>
          <w:sz w:val="28"/>
        </w:rPr>
        <w:t xml:space="preserve">e need to seek a </w:t>
      </w:r>
      <w:r>
        <w:rPr>
          <w:rFonts w:ascii="Arial" w:hAnsi="Arial" w:cs="Arial"/>
          <w:sz w:val="28"/>
        </w:rPr>
        <w:t xml:space="preserve">quick </w:t>
      </w:r>
      <w:r w:rsidRPr="00B24477">
        <w:rPr>
          <w:rFonts w:ascii="Arial" w:hAnsi="Arial" w:cs="Arial"/>
          <w:sz w:val="28"/>
        </w:rPr>
        <w:t>solution for the 13</w:t>
      </w:r>
      <w:r w:rsidRPr="00B24477">
        <w:rPr>
          <w:rFonts w:ascii="Arial" w:hAnsi="Arial" w:cs="Arial"/>
          <w:sz w:val="28"/>
          <w:vertAlign w:val="superscript"/>
        </w:rPr>
        <w:t>th</w:t>
      </w:r>
      <w:r w:rsidRPr="00B24477">
        <w:rPr>
          <w:rFonts w:ascii="Arial" w:hAnsi="Arial" w:cs="Arial"/>
          <w:sz w:val="28"/>
        </w:rPr>
        <w:t>AOCMP which is supposed to be held in Beijing in conjunction with the World Congress.</w:t>
      </w:r>
    </w:p>
    <w:p w:rsidR="00CC12CF" w:rsidRPr="00B24477" w:rsidRDefault="00CC12CF" w:rsidP="00CC12CF">
      <w:pPr>
        <w:rPr>
          <w:rFonts w:ascii="Arial" w:hAnsi="Arial" w:cs="Arial"/>
          <w:sz w:val="28"/>
        </w:rPr>
      </w:pPr>
    </w:p>
    <w:p w:rsidR="00CC12CF" w:rsidRPr="00B24477" w:rsidRDefault="00CC12CF" w:rsidP="00CC12CF">
      <w:pPr>
        <w:rPr>
          <w:rFonts w:ascii="Arial" w:hAnsi="Arial" w:cs="Arial"/>
          <w:sz w:val="28"/>
        </w:rPr>
      </w:pPr>
    </w:p>
    <w:p w:rsidR="00CC12CF" w:rsidRPr="00141FA4" w:rsidRDefault="00CC12CF" w:rsidP="00CC12CF">
      <w:pPr>
        <w:rPr>
          <w:rFonts w:ascii="Arial" w:hAnsi="Arial" w:cs="Arial"/>
          <w:sz w:val="24"/>
        </w:rPr>
      </w:pPr>
    </w:p>
    <w:p w:rsidR="00CC12CF" w:rsidRPr="00141FA4" w:rsidRDefault="00CC12CF" w:rsidP="00CC12CF">
      <w:pPr>
        <w:rPr>
          <w:rFonts w:ascii="Arial" w:hAnsi="Arial" w:cs="Arial"/>
          <w:sz w:val="24"/>
        </w:rPr>
      </w:pPr>
      <w:r w:rsidRPr="00141FA4">
        <w:rPr>
          <w:rFonts w:ascii="Arial" w:hAnsi="Arial" w:cs="Arial"/>
          <w:sz w:val="24"/>
        </w:rPr>
        <w:t>"To achieve more, we should imagine together."</w:t>
      </w:r>
    </w:p>
    <w:p w:rsidR="00CC12CF" w:rsidRPr="00141FA4" w:rsidRDefault="00CC12CF" w:rsidP="00CC12CF">
      <w:pPr>
        <w:rPr>
          <w:rFonts w:ascii="Arial" w:hAnsi="Arial" w:cs="Arial"/>
          <w:sz w:val="24"/>
        </w:rPr>
      </w:pPr>
      <w:bookmarkStart w:id="0" w:name="_GoBack"/>
      <w:bookmarkEnd w:id="0"/>
    </w:p>
    <w:p w:rsidR="00CC12CF" w:rsidRPr="00141FA4" w:rsidRDefault="00CC12CF" w:rsidP="00CC12CF">
      <w:pPr>
        <w:rPr>
          <w:rFonts w:ascii="Arial" w:hAnsi="Arial" w:cs="Arial"/>
          <w:sz w:val="24"/>
        </w:rPr>
      </w:pPr>
      <w:r w:rsidRPr="00141FA4">
        <w:rPr>
          <w:rFonts w:ascii="Arial" w:hAnsi="Arial" w:cs="Arial"/>
          <w:noProof/>
          <w:sz w:val="24"/>
        </w:rPr>
        <w:drawing>
          <wp:inline distT="0" distB="0" distL="0" distR="0">
            <wp:extent cx="1657350" cy="695325"/>
            <wp:effectExtent l="19050" t="0" r="0" b="0"/>
            <wp:docPr id="3" name="Picture 1" descr="C:\Documents and Settings\Shahrun\Desktop\digital signat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hahrun\Desktop\digital signature.tif"/>
                    <pic:cNvPicPr>
                      <a:picLocks noChangeAspect="1" noChangeArrowheads="1"/>
                    </pic:cNvPicPr>
                  </pic:nvPicPr>
                  <pic:blipFill>
                    <a:blip r:embed="rId9" cstate="print"/>
                    <a:srcRect/>
                    <a:stretch>
                      <a:fillRect/>
                    </a:stretch>
                  </pic:blipFill>
                  <pic:spPr bwMode="auto">
                    <a:xfrm>
                      <a:off x="0" y="0"/>
                      <a:ext cx="1657350" cy="695325"/>
                    </a:xfrm>
                    <a:prstGeom prst="rect">
                      <a:avLst/>
                    </a:prstGeom>
                    <a:noFill/>
                    <a:ln w="9525">
                      <a:noFill/>
                      <a:miter lim="800000"/>
                      <a:headEnd/>
                      <a:tailEnd/>
                    </a:ln>
                  </pic:spPr>
                </pic:pic>
              </a:graphicData>
            </a:graphic>
          </wp:inline>
        </w:drawing>
      </w:r>
    </w:p>
    <w:p w:rsidR="00CC12CF" w:rsidRPr="00141FA4" w:rsidRDefault="00CC12CF" w:rsidP="00CC12CF">
      <w:pPr>
        <w:rPr>
          <w:rFonts w:ascii="Arial" w:hAnsi="Arial" w:cs="Arial"/>
          <w:sz w:val="24"/>
        </w:rPr>
      </w:pPr>
    </w:p>
    <w:p w:rsidR="00CC12CF" w:rsidRPr="00141FA4" w:rsidRDefault="00CC12CF" w:rsidP="00CC12CF">
      <w:pPr>
        <w:rPr>
          <w:rFonts w:ascii="Arial" w:hAnsi="Arial" w:cs="Arial"/>
          <w:sz w:val="24"/>
        </w:rPr>
      </w:pPr>
    </w:p>
    <w:p w:rsidR="00CC12CF" w:rsidRPr="00141FA4" w:rsidRDefault="00CC12CF" w:rsidP="00CC12CF">
      <w:pPr>
        <w:rPr>
          <w:rFonts w:ascii="Arial" w:hAnsi="Arial" w:cs="Arial"/>
          <w:sz w:val="24"/>
        </w:rPr>
      </w:pPr>
      <w:r w:rsidRPr="00141FA4">
        <w:rPr>
          <w:rFonts w:ascii="Arial" w:hAnsi="Arial" w:cs="Arial"/>
          <w:sz w:val="24"/>
        </w:rPr>
        <w:t>Kwan-</w:t>
      </w:r>
      <w:proofErr w:type="spellStart"/>
      <w:r w:rsidRPr="00141FA4">
        <w:rPr>
          <w:rFonts w:ascii="Arial" w:hAnsi="Arial" w:cs="Arial"/>
          <w:sz w:val="24"/>
        </w:rPr>
        <w:t>Hoong</w:t>
      </w:r>
      <w:proofErr w:type="spellEnd"/>
      <w:r w:rsidRPr="00141FA4">
        <w:rPr>
          <w:rFonts w:ascii="Arial" w:hAnsi="Arial" w:cs="Arial"/>
          <w:sz w:val="24"/>
        </w:rPr>
        <w:t xml:space="preserve"> Ng, PhD. DABMP</w:t>
      </w:r>
    </w:p>
    <w:p w:rsidR="00CC12CF" w:rsidRDefault="00CC12CF" w:rsidP="00CC12CF">
      <w:r w:rsidRPr="00141FA4">
        <w:rPr>
          <w:rFonts w:ascii="Arial" w:hAnsi="Arial" w:cs="Arial"/>
          <w:sz w:val="24"/>
        </w:rPr>
        <w:t>President, AFOMP</w:t>
      </w:r>
    </w:p>
    <w:p w:rsidR="00B4276B" w:rsidRDefault="003E34D7" w:rsidP="00C8410F">
      <w:pPr>
        <w:spacing w:line="320" w:lineRule="exact"/>
        <w:jc w:val="left"/>
        <w:outlineLvl w:val="0"/>
        <w:rPr>
          <w:rFonts w:ascii="Times New Roman" w:eastAsia="맑은 고딕"/>
          <w:kern w:val="0"/>
          <w:sz w:val="22"/>
          <w:szCs w:val="22"/>
        </w:rPr>
      </w:pPr>
      <w:r>
        <w:rPr>
          <w:rFonts w:ascii="Times New Roman" w:eastAsia="맑은 고딕"/>
          <w:kern w:val="0"/>
          <w:sz w:val="22"/>
          <w:szCs w:val="22"/>
        </w:rPr>
        <w:br w:type="page"/>
      </w:r>
      <w:r w:rsidR="00B4276B">
        <w:rPr>
          <w:rFonts w:ascii="Times New Roman" w:eastAsia="맑은 고딕" w:hint="eastAsia"/>
          <w:kern w:val="0"/>
          <w:sz w:val="22"/>
          <w:szCs w:val="22"/>
        </w:rPr>
        <w:lastRenderedPageBreak/>
        <w:t>[Appendix 2]</w:t>
      </w:r>
    </w:p>
    <w:p w:rsidR="002A0B14" w:rsidRDefault="002A0B14" w:rsidP="002A0B14">
      <w:pPr>
        <w:widowControl/>
        <w:wordWrap/>
        <w:autoSpaceDE/>
        <w:autoSpaceDN/>
        <w:jc w:val="center"/>
        <w:rPr>
          <w:rFonts w:ascii="Times New Roman"/>
          <w:b/>
          <w:sz w:val="28"/>
          <w:szCs w:val="28"/>
        </w:rPr>
      </w:pPr>
      <w:r w:rsidRPr="002A0B14">
        <w:rPr>
          <w:rFonts w:ascii="Times New Roman"/>
          <w:b/>
          <w:sz w:val="28"/>
          <w:szCs w:val="28"/>
        </w:rPr>
        <w:t>Treasurer's report</w:t>
      </w:r>
    </w:p>
    <w:p w:rsidR="002A0B14" w:rsidRDefault="002A0B14" w:rsidP="00C8410F">
      <w:pPr>
        <w:spacing w:line="320" w:lineRule="exact"/>
        <w:jc w:val="left"/>
        <w:outlineLvl w:val="0"/>
        <w:rPr>
          <w:rFonts w:ascii="Times New Roman" w:eastAsia="맑은 고딕"/>
          <w:kern w:val="0"/>
          <w:sz w:val="22"/>
          <w:szCs w:val="22"/>
        </w:rPr>
      </w:pPr>
    </w:p>
    <w:tbl>
      <w:tblPr>
        <w:tblW w:w="0" w:type="auto"/>
        <w:tblInd w:w="179" w:type="dxa"/>
        <w:tblBorders>
          <w:bottom w:val="threeDEmboss" w:sz="12" w:space="0" w:color="auto"/>
        </w:tblBorders>
        <w:tblLook w:val="01E0"/>
      </w:tblPr>
      <w:tblGrid>
        <w:gridCol w:w="1780"/>
        <w:gridCol w:w="6790"/>
      </w:tblGrid>
      <w:tr w:rsidR="00C3736F" w:rsidRPr="00B4276B" w:rsidTr="000E294A">
        <w:trPr>
          <w:trHeight w:val="1696"/>
        </w:trPr>
        <w:tc>
          <w:tcPr>
            <w:tcW w:w="1780" w:type="dxa"/>
            <w:vAlign w:val="center"/>
          </w:tcPr>
          <w:p w:rsidR="00C3736F" w:rsidRPr="00B4276B" w:rsidRDefault="00C3736F" w:rsidP="000E294A">
            <w:pPr>
              <w:jc w:val="center"/>
              <w:rPr>
                <w:rFonts w:ascii="Times New Roman" w:eastAsia="Malgun Gothic"/>
                <w:b/>
                <w:bCs/>
              </w:rPr>
            </w:pPr>
            <w:r>
              <w:rPr>
                <w:rFonts w:eastAsia="Malgun Gothic"/>
                <w:noProof/>
              </w:rPr>
              <w:drawing>
                <wp:anchor distT="0" distB="0" distL="114300" distR="114300" simplePos="0" relativeHeight="251678720" behindDoc="0" locked="0" layoutInCell="1" allowOverlap="1">
                  <wp:simplePos x="0" y="0"/>
                  <wp:positionH relativeFrom="column">
                    <wp:posOffset>-70485</wp:posOffset>
                  </wp:positionH>
                  <wp:positionV relativeFrom="paragraph">
                    <wp:posOffset>-1083945</wp:posOffset>
                  </wp:positionV>
                  <wp:extent cx="974090" cy="997585"/>
                  <wp:effectExtent l="19050" t="0" r="0" b="0"/>
                  <wp:wrapSquare wrapText="bothSides"/>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clrChange>
                              <a:clrFrom>
                                <a:srgbClr val="C3D9F9"/>
                              </a:clrFrom>
                              <a:clrTo>
                                <a:srgbClr val="C3D9F9">
                                  <a:alpha val="0"/>
                                </a:srgbClr>
                              </a:clrTo>
                            </a:clrChange>
                          </a:blip>
                          <a:srcRect/>
                          <a:stretch>
                            <a:fillRect/>
                          </a:stretch>
                        </pic:blipFill>
                        <pic:spPr bwMode="auto">
                          <a:xfrm>
                            <a:off x="0" y="0"/>
                            <a:ext cx="974090" cy="997585"/>
                          </a:xfrm>
                          <a:prstGeom prst="rect">
                            <a:avLst/>
                          </a:prstGeom>
                          <a:noFill/>
                        </pic:spPr>
                      </pic:pic>
                    </a:graphicData>
                  </a:graphic>
                </wp:anchor>
              </w:drawing>
            </w:r>
          </w:p>
        </w:tc>
        <w:tc>
          <w:tcPr>
            <w:tcW w:w="6790" w:type="dxa"/>
            <w:vAlign w:val="center"/>
          </w:tcPr>
          <w:p w:rsidR="00C3736F" w:rsidRPr="00B4276B" w:rsidRDefault="00271D1C" w:rsidP="000E294A">
            <w:pPr>
              <w:adjustRightInd w:val="0"/>
              <w:snapToGrid w:val="0"/>
              <w:jc w:val="center"/>
              <w:rPr>
                <w:rFonts w:ascii="Times New Roman" w:eastAsia="Malgun Gothic"/>
                <w:b/>
                <w:bCs/>
                <w:sz w:val="16"/>
                <w:szCs w:val="16"/>
              </w:rPr>
            </w:pPr>
            <w:r w:rsidRPr="00271D1C">
              <w:rPr>
                <w:rFonts w:ascii="Times New Roman" w:eastAsia="Malgun Gothic"/>
                <w:b/>
                <w:bCs/>
                <w:noProof/>
              </w:rPr>
              <w:pict>
                <v:shape id="_x0000_s1129" type="#_x0000_t202" style="position:absolute;left:0;text-align:left;margin-left:-2.7pt;margin-top:8.55pt;width:24.1pt;height:60.85pt;z-index:251677696;mso-position-horizontal-relative:text;mso-position-vertical-relative:text" wrapcoords="0 0" filled="f" stroked="f">
                  <v:textbox style="mso-next-textbox:#_x0000_s1129" inset="0,0,0,0">
                    <w:txbxContent>
                      <w:p w:rsidR="00C127D7" w:rsidRPr="009638AC" w:rsidRDefault="00C127D7" w:rsidP="00C3736F">
                        <w:pPr>
                          <w:adjustRightInd w:val="0"/>
                          <w:snapToGrid w:val="0"/>
                          <w:spacing w:line="192" w:lineRule="auto"/>
                          <w:rPr>
                            <w:rFonts w:ascii="한양해서" w:eastAsia="한양해서"/>
                            <w:color w:val="003366"/>
                            <w:sz w:val="36"/>
                            <w:szCs w:val="36"/>
                          </w:rPr>
                        </w:pPr>
                        <w:r w:rsidRPr="00322861">
                          <w:rPr>
                            <w:rFonts w:ascii="한양해서" w:eastAsia="한양해서" w:hint="eastAsia"/>
                            <w:color w:val="003366"/>
                            <w:sz w:val="24"/>
                          </w:rPr>
                          <w:t>宙</w:t>
                        </w:r>
                        <w:r w:rsidRPr="00322861">
                          <w:rPr>
                            <w:rFonts w:ascii="한양해서" w:eastAsia="한양해서" w:hint="eastAsia"/>
                            <w:color w:val="003366"/>
                            <w:sz w:val="24"/>
                          </w:rPr>
                          <w:br/>
                          <w:t>時</w:t>
                        </w:r>
                        <w:r w:rsidRPr="009638AC">
                          <w:rPr>
                            <w:rFonts w:ascii="한양해서" w:eastAsia="한양해서" w:hint="eastAsia"/>
                            <w:color w:val="003366"/>
                            <w:sz w:val="36"/>
                            <w:szCs w:val="36"/>
                          </w:rPr>
                          <w:br/>
                        </w:r>
                        <w:r w:rsidRPr="00322861">
                          <w:rPr>
                            <w:rFonts w:ascii="한양해서" w:eastAsia="한양해서" w:hint="eastAsia"/>
                            <w:color w:val="003366"/>
                            <w:sz w:val="24"/>
                          </w:rPr>
                          <w:t>魂</w:t>
                        </w:r>
                      </w:p>
                    </w:txbxContent>
                  </v:textbox>
                </v:shape>
              </w:pict>
            </w:r>
          </w:p>
          <w:p w:rsidR="00C3736F" w:rsidRPr="00B4276B" w:rsidRDefault="00271D1C" w:rsidP="000E294A">
            <w:pPr>
              <w:adjustRightInd w:val="0"/>
              <w:snapToGrid w:val="0"/>
              <w:jc w:val="center"/>
              <w:rPr>
                <w:rFonts w:ascii="Times New Roman" w:eastAsia="Malgun Gothic"/>
                <w:b/>
                <w:bCs/>
                <w:sz w:val="16"/>
                <w:szCs w:val="16"/>
              </w:rPr>
            </w:pPr>
            <w:r>
              <w:rPr>
                <w:rFonts w:ascii="Times New Roman" w:eastAsia="Malgun Gothic"/>
                <w:b/>
                <w:bCs/>
                <w:noProof/>
                <w:sz w:val="16"/>
                <w:szCs w:val="16"/>
              </w:rPr>
              <w:pict>
                <v:shape id="_x0000_s1128" type="#_x0000_t136" style="position:absolute;left:0;text-align:left;margin-left:46.2pt;margin-top:-.2pt;width:243pt;height:46.8pt;z-index:-251639808" fillcolor="#eaeaea" stroked="f">
                  <v:fill color2="#ddd" type="gradient"/>
                  <v:shadow on="t" color="#969696" opacity="52429f" offset="1pt,1pt" offset2="-2pt,-4pt"/>
                  <v:textpath style="font-family:&quot;Arial Black&quot;;v-text-spacing:78650f;v-text-kern:t" trim="t" fitpath="t" string="AFOMP"/>
                </v:shape>
              </w:pict>
            </w:r>
          </w:p>
          <w:p w:rsidR="00C3736F" w:rsidRPr="00B4276B" w:rsidRDefault="00C3736F" w:rsidP="000E294A">
            <w:pPr>
              <w:adjustRightInd w:val="0"/>
              <w:snapToGrid w:val="0"/>
              <w:jc w:val="center"/>
              <w:rPr>
                <w:rFonts w:ascii="Times New Roman" w:eastAsia="Malgun Gothic"/>
                <w:b/>
                <w:bCs/>
                <w:sz w:val="40"/>
                <w:szCs w:val="40"/>
              </w:rPr>
            </w:pPr>
            <w:r w:rsidRPr="00B4276B">
              <w:rPr>
                <w:rFonts w:ascii="Times New Roman" w:eastAsia="Malgun Gothic"/>
                <w:b/>
                <w:bCs/>
                <w:sz w:val="40"/>
                <w:szCs w:val="40"/>
              </w:rPr>
              <w:t xml:space="preserve">Asia-Oceania Federation </w:t>
            </w:r>
            <w:r w:rsidRPr="00B4276B">
              <w:rPr>
                <w:rFonts w:ascii="Times New Roman" w:eastAsia="Malgun Gothic" w:hint="eastAsia"/>
                <w:b/>
                <w:bCs/>
                <w:sz w:val="40"/>
                <w:szCs w:val="40"/>
              </w:rPr>
              <w:t>o</w:t>
            </w:r>
            <w:r w:rsidRPr="00B4276B">
              <w:rPr>
                <w:rFonts w:ascii="Times New Roman" w:eastAsia="Malgun Gothic"/>
                <w:b/>
                <w:bCs/>
                <w:sz w:val="40"/>
                <w:szCs w:val="40"/>
              </w:rPr>
              <w:t xml:space="preserve">f </w:t>
            </w:r>
            <w:r w:rsidRPr="00B4276B">
              <w:rPr>
                <w:rFonts w:ascii="Times New Roman" w:eastAsia="Malgun Gothic" w:hint="eastAsia"/>
                <w:b/>
                <w:bCs/>
                <w:sz w:val="40"/>
                <w:szCs w:val="40"/>
              </w:rPr>
              <w:t>Organization</w:t>
            </w:r>
            <w:r w:rsidRPr="00B4276B">
              <w:rPr>
                <w:rFonts w:ascii="Times New Roman" w:eastAsia="Malgun Gothic"/>
                <w:b/>
                <w:bCs/>
                <w:sz w:val="40"/>
                <w:szCs w:val="40"/>
              </w:rPr>
              <w:t xml:space="preserve">s </w:t>
            </w:r>
            <w:r w:rsidRPr="00B4276B">
              <w:rPr>
                <w:rFonts w:ascii="Times New Roman" w:eastAsia="Malgun Gothic" w:hint="eastAsia"/>
                <w:b/>
                <w:bCs/>
                <w:sz w:val="40"/>
                <w:szCs w:val="40"/>
              </w:rPr>
              <w:t xml:space="preserve">for </w:t>
            </w:r>
            <w:r w:rsidRPr="00B4276B">
              <w:rPr>
                <w:rFonts w:ascii="Times New Roman" w:eastAsia="Malgun Gothic"/>
                <w:b/>
                <w:bCs/>
                <w:sz w:val="40"/>
                <w:szCs w:val="40"/>
              </w:rPr>
              <w:t>Medical Physics</w:t>
            </w:r>
            <w:r w:rsidRPr="00B4276B">
              <w:rPr>
                <w:rFonts w:ascii="Times New Roman" w:eastAsia="Malgun Gothic" w:hint="eastAsia"/>
                <w:b/>
                <w:bCs/>
                <w:sz w:val="40"/>
                <w:szCs w:val="40"/>
              </w:rPr>
              <w:t xml:space="preserve">   </w:t>
            </w:r>
          </w:p>
          <w:p w:rsidR="00C3736F" w:rsidRPr="00B4276B" w:rsidRDefault="00C3736F" w:rsidP="000E294A">
            <w:pPr>
              <w:adjustRightInd w:val="0"/>
              <w:snapToGrid w:val="0"/>
              <w:rPr>
                <w:rFonts w:ascii="Times New Roman" w:eastAsia="Malgun Gothic"/>
                <w:b/>
                <w:bCs/>
                <w:szCs w:val="20"/>
              </w:rPr>
            </w:pPr>
          </w:p>
        </w:tc>
      </w:tr>
    </w:tbl>
    <w:p w:rsidR="00C3736F" w:rsidRDefault="00C3736F" w:rsidP="00C3736F">
      <w:pPr>
        <w:jc w:val="center"/>
        <w:rPr>
          <w:rFonts w:ascii="Times New Roman" w:eastAsia="Malgun Gothic"/>
          <w:sz w:val="24"/>
          <w:lang w:bidi="th-TH"/>
        </w:rPr>
      </w:pPr>
    </w:p>
    <w:p w:rsidR="00C3736F" w:rsidRPr="00B4276B" w:rsidRDefault="00C3736F" w:rsidP="00C3736F">
      <w:pPr>
        <w:jc w:val="center"/>
        <w:rPr>
          <w:rFonts w:ascii="Times New Roman" w:eastAsia="Malgun Gothic"/>
          <w:sz w:val="24"/>
          <w:lang w:bidi="th-TH"/>
        </w:rPr>
      </w:pPr>
      <w:r w:rsidRPr="00B4276B">
        <w:rPr>
          <w:rFonts w:ascii="Times New Roman" w:eastAsia="Malgun Gothic"/>
          <w:sz w:val="24"/>
          <w:lang w:bidi="th-TH"/>
        </w:rPr>
        <w:t>1</w:t>
      </w:r>
      <w:r>
        <w:rPr>
          <w:rFonts w:ascii="Times New Roman" w:eastAsia="Malgun Gothic"/>
          <w:sz w:val="24"/>
          <w:lang w:bidi="th-TH"/>
        </w:rPr>
        <w:t>2</w:t>
      </w:r>
      <w:r w:rsidRPr="00B4276B">
        <w:rPr>
          <w:rFonts w:ascii="Times New Roman" w:eastAsia="Malgun Gothic"/>
          <w:sz w:val="24"/>
          <w:vertAlign w:val="superscript"/>
          <w:lang w:bidi="th-TH"/>
        </w:rPr>
        <w:t>th</w:t>
      </w:r>
      <w:r w:rsidRPr="00B4276B">
        <w:rPr>
          <w:rFonts w:ascii="Times New Roman" w:eastAsia="Malgun Gothic"/>
          <w:sz w:val="24"/>
          <w:lang w:bidi="th-TH"/>
        </w:rPr>
        <w:t xml:space="preserve"> AOCMP</w:t>
      </w:r>
      <w:r>
        <w:rPr>
          <w:rFonts w:ascii="Times New Roman" w:eastAsia="Malgun Gothic"/>
          <w:sz w:val="24"/>
          <w:lang w:bidi="th-TH"/>
        </w:rPr>
        <w:t xml:space="preserve"> (WC 2012)</w:t>
      </w:r>
      <w:r w:rsidRPr="00B4276B">
        <w:rPr>
          <w:rFonts w:ascii="Times New Roman" w:eastAsia="Malgun Gothic"/>
          <w:sz w:val="24"/>
          <w:lang w:bidi="th-TH"/>
        </w:rPr>
        <w:t xml:space="preserve"> </w:t>
      </w:r>
    </w:p>
    <w:p w:rsidR="00C3736F" w:rsidRPr="00B4276B" w:rsidRDefault="00C3736F" w:rsidP="00C3736F">
      <w:pPr>
        <w:jc w:val="center"/>
        <w:rPr>
          <w:rFonts w:ascii="Times New Roman" w:eastAsia="Malgun Gothic"/>
          <w:sz w:val="28"/>
          <w:szCs w:val="28"/>
          <w:lang w:bidi="th-TH"/>
        </w:rPr>
      </w:pPr>
      <w:r w:rsidRPr="00B4276B">
        <w:rPr>
          <w:rFonts w:ascii="Times New Roman" w:eastAsia="Malgun Gothic"/>
          <w:sz w:val="28"/>
          <w:szCs w:val="28"/>
        </w:rPr>
        <w:t>TREASURER’S ANNUAL REPORT 201</w:t>
      </w:r>
      <w:r>
        <w:rPr>
          <w:rFonts w:ascii="Times New Roman" w:eastAsia="Malgun Gothic"/>
          <w:sz w:val="28"/>
          <w:szCs w:val="28"/>
          <w:lang w:bidi="th-TH"/>
        </w:rPr>
        <w:t>2</w:t>
      </w:r>
    </w:p>
    <w:p w:rsidR="00C3736F" w:rsidRDefault="00C3736F" w:rsidP="00A238AC">
      <w:pPr>
        <w:spacing w:line="320" w:lineRule="exact"/>
        <w:jc w:val="center"/>
        <w:outlineLvl w:val="0"/>
        <w:rPr>
          <w:rFonts w:ascii="Times New Roman" w:eastAsia="Malgun Gothic"/>
          <w:kern w:val="0"/>
          <w:sz w:val="22"/>
          <w:szCs w:val="22"/>
        </w:rPr>
      </w:pPr>
    </w:p>
    <w:tbl>
      <w:tblPr>
        <w:tblpPr w:leftFromText="180" w:rightFromText="180" w:vertAnchor="page" w:horzAnchor="margin" w:tblpY="5536"/>
        <w:tblW w:w="8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40"/>
        <w:gridCol w:w="1781"/>
        <w:gridCol w:w="1354"/>
      </w:tblGrid>
      <w:tr w:rsidR="00A238AC" w:rsidRPr="0014178B" w:rsidTr="00A238AC">
        <w:trPr>
          <w:trHeight w:val="452"/>
        </w:trPr>
        <w:tc>
          <w:tcPr>
            <w:tcW w:w="0" w:type="auto"/>
          </w:tcPr>
          <w:p w:rsidR="00A238AC" w:rsidRPr="0014178B" w:rsidRDefault="00A238AC" w:rsidP="00A238AC">
            <w:pPr>
              <w:jc w:val="center"/>
              <w:rPr>
                <w:rFonts w:ascii="Times New Roman"/>
                <w:sz w:val="24"/>
              </w:rPr>
            </w:pPr>
            <w:r w:rsidRPr="0014178B">
              <w:rPr>
                <w:rFonts w:ascii="Times New Roman"/>
                <w:sz w:val="24"/>
              </w:rPr>
              <w:t>Item Description</w:t>
            </w:r>
          </w:p>
        </w:tc>
        <w:tc>
          <w:tcPr>
            <w:tcW w:w="0" w:type="auto"/>
          </w:tcPr>
          <w:p w:rsidR="00A238AC" w:rsidRPr="0014178B" w:rsidRDefault="00A238AC" w:rsidP="00A238AC">
            <w:pPr>
              <w:jc w:val="center"/>
              <w:rPr>
                <w:rFonts w:ascii="Times New Roman"/>
                <w:sz w:val="24"/>
              </w:rPr>
            </w:pPr>
            <w:r w:rsidRPr="0014178B">
              <w:rPr>
                <w:rFonts w:ascii="Times New Roman"/>
                <w:sz w:val="24"/>
              </w:rPr>
              <w:t>(A)</w:t>
            </w:r>
          </w:p>
          <w:p w:rsidR="00A238AC" w:rsidRPr="0014178B" w:rsidRDefault="00A238AC" w:rsidP="00A238AC">
            <w:pPr>
              <w:jc w:val="center"/>
              <w:rPr>
                <w:rFonts w:ascii="Times New Roman"/>
                <w:sz w:val="24"/>
              </w:rPr>
            </w:pPr>
            <w:r w:rsidRPr="0014178B">
              <w:rPr>
                <w:rFonts w:ascii="Times New Roman"/>
                <w:sz w:val="24"/>
              </w:rPr>
              <w:t>Expenditure</w:t>
            </w:r>
          </w:p>
        </w:tc>
        <w:tc>
          <w:tcPr>
            <w:tcW w:w="0" w:type="auto"/>
          </w:tcPr>
          <w:p w:rsidR="00A238AC" w:rsidRPr="0014178B" w:rsidRDefault="00A238AC" w:rsidP="00A238AC">
            <w:pPr>
              <w:jc w:val="center"/>
              <w:rPr>
                <w:rFonts w:ascii="Times New Roman"/>
                <w:sz w:val="24"/>
              </w:rPr>
            </w:pPr>
            <w:r w:rsidRPr="0014178B">
              <w:rPr>
                <w:rFonts w:ascii="Times New Roman"/>
                <w:sz w:val="24"/>
              </w:rPr>
              <w:t>(B)</w:t>
            </w:r>
          </w:p>
          <w:p w:rsidR="00A238AC" w:rsidRPr="0014178B" w:rsidRDefault="00A238AC" w:rsidP="00A238AC">
            <w:pPr>
              <w:jc w:val="center"/>
              <w:rPr>
                <w:rFonts w:ascii="Times New Roman"/>
                <w:sz w:val="24"/>
              </w:rPr>
            </w:pPr>
            <w:r w:rsidRPr="0014178B">
              <w:rPr>
                <w:rFonts w:ascii="Times New Roman"/>
                <w:sz w:val="24"/>
              </w:rPr>
              <w:t>Income</w:t>
            </w:r>
          </w:p>
        </w:tc>
      </w:tr>
      <w:tr w:rsidR="00A238AC" w:rsidRPr="0014178B" w:rsidTr="00A238AC">
        <w:trPr>
          <w:trHeight w:val="354"/>
        </w:trPr>
        <w:tc>
          <w:tcPr>
            <w:tcW w:w="0" w:type="auto"/>
            <w:vAlign w:val="center"/>
          </w:tcPr>
          <w:p w:rsidR="00A238AC" w:rsidRPr="0014178B" w:rsidRDefault="00A238AC" w:rsidP="00A238AC">
            <w:pPr>
              <w:jc w:val="center"/>
              <w:rPr>
                <w:rFonts w:ascii="Times New Roman"/>
                <w:sz w:val="24"/>
              </w:rPr>
            </w:pPr>
            <w:r w:rsidRPr="0014178B">
              <w:rPr>
                <w:rFonts w:ascii="Times New Roman"/>
                <w:sz w:val="24"/>
              </w:rPr>
              <w:t>Accounting activity</w:t>
            </w:r>
          </w:p>
        </w:tc>
        <w:tc>
          <w:tcPr>
            <w:tcW w:w="0" w:type="auto"/>
            <w:vAlign w:val="center"/>
          </w:tcPr>
          <w:p w:rsidR="00A238AC" w:rsidRPr="0014178B" w:rsidRDefault="00A238AC" w:rsidP="00A238AC">
            <w:pPr>
              <w:jc w:val="center"/>
              <w:rPr>
                <w:rFonts w:ascii="Times New Roman"/>
                <w:sz w:val="24"/>
              </w:rPr>
            </w:pPr>
            <w:r>
              <w:rPr>
                <w:rFonts w:ascii="Times New Roman"/>
                <w:sz w:val="24"/>
              </w:rPr>
              <w:t>-</w:t>
            </w:r>
          </w:p>
        </w:tc>
        <w:tc>
          <w:tcPr>
            <w:tcW w:w="0" w:type="auto"/>
            <w:vAlign w:val="center"/>
          </w:tcPr>
          <w:p w:rsidR="00A238AC" w:rsidRPr="0014178B" w:rsidRDefault="00A238AC" w:rsidP="00A238AC">
            <w:pPr>
              <w:jc w:val="center"/>
              <w:rPr>
                <w:rFonts w:ascii="Times New Roman"/>
                <w:sz w:val="24"/>
              </w:rPr>
            </w:pPr>
            <w:r>
              <w:rPr>
                <w:rFonts w:ascii="Times New Roman"/>
                <w:sz w:val="24"/>
              </w:rPr>
              <w:t>4,900.00</w:t>
            </w:r>
          </w:p>
        </w:tc>
      </w:tr>
      <w:tr w:rsidR="00A238AC" w:rsidRPr="0014178B" w:rsidTr="00A238AC">
        <w:trPr>
          <w:trHeight w:val="354"/>
        </w:trPr>
        <w:tc>
          <w:tcPr>
            <w:tcW w:w="0" w:type="auto"/>
            <w:vAlign w:val="center"/>
          </w:tcPr>
          <w:p w:rsidR="00A238AC" w:rsidRPr="0014178B" w:rsidRDefault="00A238AC" w:rsidP="00A238AC">
            <w:pPr>
              <w:jc w:val="center"/>
              <w:rPr>
                <w:rFonts w:ascii="Times New Roman"/>
                <w:sz w:val="24"/>
              </w:rPr>
            </w:pPr>
            <w:r w:rsidRPr="0014178B">
              <w:rPr>
                <w:rFonts w:ascii="Times New Roman"/>
                <w:sz w:val="24"/>
              </w:rPr>
              <w:t>Balance</w:t>
            </w:r>
            <w:r>
              <w:rPr>
                <w:rFonts w:ascii="Times New Roman"/>
                <w:sz w:val="24"/>
              </w:rPr>
              <w:t xml:space="preserve"> (B) - (A)</w:t>
            </w:r>
          </w:p>
        </w:tc>
        <w:tc>
          <w:tcPr>
            <w:tcW w:w="0" w:type="auto"/>
            <w:gridSpan w:val="2"/>
            <w:vAlign w:val="center"/>
          </w:tcPr>
          <w:p w:rsidR="00A238AC" w:rsidRPr="0033654D" w:rsidRDefault="00A238AC" w:rsidP="00A238AC">
            <w:pPr>
              <w:jc w:val="center"/>
              <w:rPr>
                <w:rFonts w:ascii="Times New Roman"/>
                <w:b/>
                <w:bCs/>
                <w:sz w:val="24"/>
              </w:rPr>
            </w:pPr>
            <w:r>
              <w:rPr>
                <w:rFonts w:ascii="Times New Roman"/>
                <w:b/>
                <w:bCs/>
                <w:sz w:val="24"/>
              </w:rPr>
              <w:t>4,900.00</w:t>
            </w:r>
          </w:p>
        </w:tc>
      </w:tr>
      <w:tr w:rsidR="00A238AC" w:rsidRPr="0014178B" w:rsidTr="00A238AC">
        <w:trPr>
          <w:trHeight w:val="354"/>
        </w:trPr>
        <w:tc>
          <w:tcPr>
            <w:tcW w:w="0" w:type="auto"/>
          </w:tcPr>
          <w:p w:rsidR="00A238AC" w:rsidRPr="0014178B" w:rsidRDefault="00A238AC" w:rsidP="00A238AC">
            <w:pPr>
              <w:jc w:val="center"/>
              <w:rPr>
                <w:rFonts w:ascii="Times New Roman"/>
                <w:sz w:val="24"/>
              </w:rPr>
            </w:pPr>
            <w:r w:rsidRPr="0014178B">
              <w:rPr>
                <w:rFonts w:ascii="Times New Roman"/>
                <w:sz w:val="24"/>
              </w:rPr>
              <w:t>Fund brought forward from 20</w:t>
            </w:r>
            <w:r>
              <w:rPr>
                <w:rFonts w:ascii="Times New Roman"/>
                <w:sz w:val="24"/>
              </w:rPr>
              <w:t>11</w:t>
            </w:r>
          </w:p>
        </w:tc>
        <w:tc>
          <w:tcPr>
            <w:tcW w:w="0" w:type="auto"/>
            <w:gridSpan w:val="2"/>
          </w:tcPr>
          <w:p w:rsidR="00A238AC" w:rsidRPr="0014178B" w:rsidRDefault="00A238AC" w:rsidP="00A238AC">
            <w:pPr>
              <w:jc w:val="center"/>
              <w:rPr>
                <w:rFonts w:ascii="Times New Roman"/>
                <w:sz w:val="24"/>
              </w:rPr>
            </w:pPr>
            <w:r w:rsidRPr="0014178B">
              <w:rPr>
                <w:rFonts w:ascii="Times New Roman"/>
                <w:sz w:val="24"/>
              </w:rPr>
              <w:t xml:space="preserve">US$ </w:t>
            </w:r>
            <w:r>
              <w:rPr>
                <w:rFonts w:ascii="Times New Roman"/>
                <w:sz w:val="24"/>
              </w:rPr>
              <w:t>7,446.00</w:t>
            </w:r>
          </w:p>
        </w:tc>
      </w:tr>
      <w:tr w:rsidR="00A238AC" w:rsidRPr="0014178B" w:rsidTr="00A238AC">
        <w:trPr>
          <w:trHeight w:val="363"/>
        </w:trPr>
        <w:tc>
          <w:tcPr>
            <w:tcW w:w="0" w:type="auto"/>
          </w:tcPr>
          <w:p w:rsidR="00A238AC" w:rsidRPr="0014178B" w:rsidRDefault="00A238AC" w:rsidP="00A238AC">
            <w:pPr>
              <w:jc w:val="center"/>
              <w:rPr>
                <w:rFonts w:ascii="Times New Roman"/>
                <w:sz w:val="24"/>
              </w:rPr>
            </w:pPr>
            <w:r w:rsidRPr="0014178B">
              <w:rPr>
                <w:rFonts w:ascii="Times New Roman"/>
                <w:sz w:val="24"/>
              </w:rPr>
              <w:t xml:space="preserve">Balance carried forward to </w:t>
            </w:r>
            <w:r>
              <w:rPr>
                <w:rFonts w:ascii="Times New Roman"/>
                <w:sz w:val="24"/>
              </w:rPr>
              <w:t>March 2012</w:t>
            </w:r>
          </w:p>
        </w:tc>
        <w:tc>
          <w:tcPr>
            <w:tcW w:w="0" w:type="auto"/>
            <w:gridSpan w:val="2"/>
          </w:tcPr>
          <w:p w:rsidR="00A238AC" w:rsidRPr="0014178B" w:rsidRDefault="00A238AC" w:rsidP="00A238AC">
            <w:pPr>
              <w:jc w:val="center"/>
              <w:rPr>
                <w:rFonts w:ascii="Times New Roman"/>
                <w:sz w:val="24"/>
              </w:rPr>
            </w:pPr>
            <w:r w:rsidRPr="0014178B">
              <w:rPr>
                <w:rFonts w:ascii="Times New Roman"/>
                <w:sz w:val="24"/>
              </w:rPr>
              <w:t xml:space="preserve">US$ </w:t>
            </w:r>
            <w:r>
              <w:rPr>
                <w:rFonts w:ascii="Times New Roman"/>
                <w:sz w:val="24"/>
              </w:rPr>
              <w:t>12,346.00</w:t>
            </w:r>
          </w:p>
        </w:tc>
      </w:tr>
    </w:tbl>
    <w:p w:rsidR="00C3736F" w:rsidRDefault="00C3736F" w:rsidP="00A238AC">
      <w:pPr>
        <w:spacing w:line="320" w:lineRule="exact"/>
        <w:jc w:val="center"/>
        <w:outlineLvl w:val="0"/>
        <w:rPr>
          <w:rFonts w:ascii="Times New Roman" w:eastAsia="Malgun Gothic"/>
          <w:kern w:val="0"/>
          <w:sz w:val="22"/>
          <w:szCs w:val="22"/>
        </w:rPr>
      </w:pPr>
    </w:p>
    <w:p w:rsidR="00C3736F" w:rsidRDefault="00C3736F" w:rsidP="00A238AC">
      <w:pPr>
        <w:jc w:val="center"/>
        <w:rPr>
          <w:rFonts w:ascii="Times New Roman"/>
          <w:sz w:val="28"/>
          <w:szCs w:val="28"/>
        </w:rPr>
      </w:pPr>
    </w:p>
    <w:p w:rsidR="00C3736F" w:rsidRDefault="00C3736F" w:rsidP="00A238AC">
      <w:pPr>
        <w:jc w:val="center"/>
        <w:rPr>
          <w:rFonts w:ascii="Times New Roman"/>
          <w:sz w:val="28"/>
          <w:szCs w:val="28"/>
        </w:rPr>
      </w:pPr>
    </w:p>
    <w:p w:rsidR="00A238AC" w:rsidRDefault="00A238AC" w:rsidP="00A238AC">
      <w:pPr>
        <w:jc w:val="center"/>
        <w:rPr>
          <w:rFonts w:ascii="Times New Roman"/>
          <w:sz w:val="28"/>
          <w:szCs w:val="28"/>
        </w:rPr>
      </w:pPr>
    </w:p>
    <w:p w:rsidR="00A238AC" w:rsidRDefault="00A238AC" w:rsidP="00A238AC">
      <w:pPr>
        <w:jc w:val="center"/>
        <w:rPr>
          <w:rFonts w:ascii="Times New Roman"/>
          <w:sz w:val="28"/>
          <w:szCs w:val="28"/>
        </w:rPr>
      </w:pPr>
    </w:p>
    <w:p w:rsidR="00A238AC" w:rsidRDefault="00A238AC" w:rsidP="00A238AC">
      <w:pPr>
        <w:jc w:val="center"/>
        <w:rPr>
          <w:rFonts w:ascii="Times New Roman"/>
          <w:sz w:val="28"/>
          <w:szCs w:val="28"/>
        </w:rPr>
      </w:pPr>
    </w:p>
    <w:p w:rsidR="00A238AC" w:rsidRDefault="00A238AC" w:rsidP="00A238AC">
      <w:pPr>
        <w:jc w:val="center"/>
        <w:rPr>
          <w:rFonts w:ascii="Times New Roman"/>
          <w:sz w:val="28"/>
          <w:szCs w:val="28"/>
        </w:rPr>
      </w:pPr>
    </w:p>
    <w:p w:rsidR="00C3736F" w:rsidRDefault="00C3736F" w:rsidP="00C3736F">
      <w:pPr>
        <w:jc w:val="center"/>
        <w:rPr>
          <w:rFonts w:ascii="Times New Roman"/>
          <w:sz w:val="28"/>
          <w:szCs w:val="28"/>
        </w:rPr>
      </w:pPr>
    </w:p>
    <w:p w:rsidR="00C3736F" w:rsidRDefault="00C3736F" w:rsidP="00C3736F">
      <w:pPr>
        <w:jc w:val="center"/>
        <w:rPr>
          <w:rFonts w:ascii="Times New Roman"/>
          <w:sz w:val="28"/>
          <w:szCs w:val="28"/>
        </w:rPr>
      </w:pPr>
      <w:r>
        <w:rPr>
          <w:rFonts w:ascii="Times New Roman"/>
          <w:sz w:val="28"/>
          <w:szCs w:val="28"/>
        </w:rPr>
        <w:t>Acco</w:t>
      </w:r>
      <w:r w:rsidRPr="0014178B">
        <w:rPr>
          <w:rFonts w:ascii="Times New Roman"/>
          <w:sz w:val="28"/>
          <w:szCs w:val="28"/>
        </w:rPr>
        <w:t>unt of Income and Expenditure for the Year 20</w:t>
      </w:r>
      <w:r>
        <w:rPr>
          <w:rFonts w:ascii="Times New Roman"/>
          <w:sz w:val="28"/>
          <w:szCs w:val="28"/>
        </w:rPr>
        <w:t>11</w:t>
      </w:r>
    </w:p>
    <w:p w:rsidR="00C3736F" w:rsidRDefault="00C3736F" w:rsidP="00C3736F">
      <w:pPr>
        <w:rPr>
          <w:rFonts w:ascii="Times New Roman" w:eastAsiaTheme="minorEastAsia"/>
          <w:b/>
          <w:bCs/>
          <w:sz w:val="24"/>
        </w:rPr>
      </w:pPr>
    </w:p>
    <w:p w:rsidR="00A238AC" w:rsidRPr="00A238AC" w:rsidRDefault="00A238AC" w:rsidP="00C3736F">
      <w:pPr>
        <w:rPr>
          <w:rFonts w:ascii="Times New Roman" w:eastAsiaTheme="minorEastAsia"/>
          <w:b/>
          <w:bCs/>
          <w:sz w:val="24"/>
        </w:rPr>
      </w:pPr>
    </w:p>
    <w:p w:rsidR="00C3736F" w:rsidRPr="00B4276B" w:rsidRDefault="00C3736F" w:rsidP="00C3736F">
      <w:pPr>
        <w:rPr>
          <w:rFonts w:ascii="Times New Roman" w:eastAsia="Malgun Gothic"/>
          <w:b/>
          <w:bCs/>
          <w:sz w:val="24"/>
        </w:rPr>
      </w:pPr>
      <w:r w:rsidRPr="00B4276B">
        <w:rPr>
          <w:rFonts w:ascii="Times New Roman" w:eastAsia="Malgun Gothic"/>
          <w:b/>
          <w:bCs/>
          <w:sz w:val="24"/>
        </w:rPr>
        <w:t>Income</w:t>
      </w:r>
    </w:p>
    <w:p w:rsidR="00C3736F" w:rsidRPr="00B4276B" w:rsidRDefault="00C3736F" w:rsidP="00C3736F">
      <w:pPr>
        <w:rPr>
          <w:rFonts w:ascii="Times New Roman" w:eastAsia="Malgun Gothic"/>
          <w:sz w:val="24"/>
          <w:u w:val="single"/>
        </w:rPr>
      </w:pPr>
      <w:r>
        <w:rPr>
          <w:rFonts w:ascii="Times New Roman" w:eastAsia="Malgun Gothic"/>
          <w:sz w:val="24"/>
        </w:rPr>
        <w:t>AFOMP Subscription (IOMP)</w:t>
      </w:r>
      <w:r>
        <w:rPr>
          <w:rFonts w:ascii="Times New Roman" w:eastAsia="Malgun Gothic"/>
          <w:sz w:val="24"/>
        </w:rPr>
        <w:tab/>
      </w:r>
      <w:r>
        <w:rPr>
          <w:rFonts w:ascii="Times New Roman" w:eastAsia="Malgun Gothic"/>
          <w:sz w:val="24"/>
        </w:rPr>
        <w:tab/>
      </w:r>
      <w:r>
        <w:rPr>
          <w:rFonts w:ascii="Times New Roman" w:eastAsia="Malgun Gothic"/>
          <w:sz w:val="24"/>
        </w:rPr>
        <w:tab/>
      </w:r>
      <w:r w:rsidRPr="00B4276B">
        <w:rPr>
          <w:rFonts w:ascii="Times New Roman" w:eastAsia="Malgun Gothic"/>
          <w:sz w:val="24"/>
        </w:rPr>
        <w:tab/>
      </w:r>
      <w:r w:rsidRPr="00B4276B">
        <w:rPr>
          <w:rFonts w:ascii="Times New Roman" w:eastAsia="Malgun Gothic"/>
          <w:sz w:val="24"/>
        </w:rPr>
        <w:tab/>
      </w:r>
      <w:r>
        <w:rPr>
          <w:rFonts w:ascii="Times New Roman" w:eastAsia="Malgun Gothic"/>
          <w:sz w:val="24"/>
        </w:rPr>
        <w:t>US$ 4</w:t>
      </w:r>
      <w:r w:rsidRPr="00B4276B">
        <w:rPr>
          <w:rFonts w:ascii="Times New Roman" w:eastAsia="Malgun Gothic"/>
          <w:sz w:val="24"/>
        </w:rPr>
        <w:t>,</w:t>
      </w:r>
      <w:r>
        <w:rPr>
          <w:rFonts w:ascii="Times New Roman" w:eastAsia="Malgun Gothic"/>
          <w:sz w:val="24"/>
        </w:rPr>
        <w:t>9</w:t>
      </w:r>
      <w:r w:rsidRPr="00B4276B">
        <w:rPr>
          <w:rFonts w:ascii="Times New Roman" w:eastAsia="Malgun Gothic"/>
          <w:sz w:val="24"/>
        </w:rPr>
        <w:t>00</w:t>
      </w:r>
    </w:p>
    <w:p w:rsidR="00C3736F" w:rsidRPr="00B4276B" w:rsidRDefault="00C3736F" w:rsidP="00C3736F">
      <w:pPr>
        <w:rPr>
          <w:rFonts w:ascii="Times New Roman" w:eastAsia="Malgun Gothic"/>
          <w:sz w:val="24"/>
        </w:rPr>
      </w:pPr>
    </w:p>
    <w:p w:rsidR="00C3736F" w:rsidRPr="00B4276B" w:rsidRDefault="00C3736F" w:rsidP="00C3736F">
      <w:pPr>
        <w:rPr>
          <w:rFonts w:ascii="Times New Roman" w:eastAsia="Malgun Gothic"/>
          <w:b/>
          <w:bCs/>
          <w:sz w:val="24"/>
        </w:rPr>
      </w:pPr>
      <w:r w:rsidRPr="00B4276B">
        <w:rPr>
          <w:rFonts w:ascii="Times New Roman" w:eastAsia="Malgun Gothic"/>
          <w:b/>
          <w:bCs/>
          <w:sz w:val="24"/>
        </w:rPr>
        <w:t>Expenditure AFOMP</w:t>
      </w:r>
      <w:r>
        <w:rPr>
          <w:rFonts w:ascii="Times New Roman" w:eastAsia="Malgun Gothic"/>
          <w:b/>
          <w:bCs/>
          <w:sz w:val="24"/>
        </w:rPr>
        <w:tab/>
      </w:r>
      <w:r>
        <w:rPr>
          <w:rFonts w:ascii="Times New Roman" w:eastAsia="Malgun Gothic"/>
          <w:b/>
          <w:bCs/>
          <w:sz w:val="24"/>
        </w:rPr>
        <w:tab/>
      </w:r>
      <w:r>
        <w:rPr>
          <w:rFonts w:ascii="Times New Roman" w:eastAsia="Malgun Gothic"/>
          <w:b/>
          <w:bCs/>
          <w:sz w:val="24"/>
        </w:rPr>
        <w:tab/>
      </w:r>
      <w:r>
        <w:rPr>
          <w:rFonts w:ascii="Times New Roman" w:eastAsia="Malgun Gothic"/>
          <w:b/>
          <w:bCs/>
          <w:sz w:val="24"/>
        </w:rPr>
        <w:tab/>
      </w:r>
      <w:r>
        <w:rPr>
          <w:rFonts w:ascii="Times New Roman" w:eastAsia="Malgun Gothic"/>
          <w:b/>
          <w:bCs/>
          <w:sz w:val="24"/>
        </w:rPr>
        <w:tab/>
      </w:r>
      <w:r>
        <w:rPr>
          <w:rFonts w:ascii="Times New Roman" w:eastAsia="Malgun Gothic"/>
          <w:b/>
          <w:bCs/>
          <w:sz w:val="24"/>
        </w:rPr>
        <w:tab/>
        <w:t xml:space="preserve">  -</w:t>
      </w:r>
    </w:p>
    <w:p w:rsidR="00C3736F" w:rsidRPr="00B4276B" w:rsidRDefault="00C3736F" w:rsidP="002A0B14">
      <w:pPr>
        <w:rPr>
          <w:rFonts w:ascii="Times New Roman" w:eastAsia="Malgun Gothic"/>
          <w:sz w:val="24"/>
        </w:rPr>
      </w:pPr>
      <w:r w:rsidRPr="00B4276B">
        <w:rPr>
          <w:rFonts w:ascii="Times New Roman" w:eastAsia="Malgun Gothic"/>
          <w:sz w:val="24"/>
        </w:rPr>
        <w:tab/>
      </w:r>
      <w:r w:rsidRPr="00B4276B">
        <w:rPr>
          <w:rFonts w:ascii="Times New Roman" w:eastAsia="Malgun Gothic"/>
          <w:sz w:val="24"/>
        </w:rPr>
        <w:tab/>
      </w:r>
      <w:r w:rsidRPr="00B4276B">
        <w:rPr>
          <w:rFonts w:ascii="Times New Roman" w:eastAsia="Malgun Gothic"/>
          <w:sz w:val="24"/>
        </w:rPr>
        <w:tab/>
      </w:r>
      <w:r w:rsidRPr="00B4276B">
        <w:rPr>
          <w:rFonts w:ascii="Times New Roman" w:eastAsia="Malgun Gothic"/>
          <w:sz w:val="24"/>
        </w:rPr>
        <w:tab/>
      </w:r>
      <w:r w:rsidRPr="00B4276B">
        <w:rPr>
          <w:rFonts w:ascii="Times New Roman" w:eastAsia="Malgun Gothic"/>
          <w:sz w:val="24"/>
        </w:rPr>
        <w:tab/>
      </w:r>
      <w:r w:rsidRPr="00B4276B">
        <w:rPr>
          <w:rFonts w:ascii="Times New Roman" w:eastAsia="Malgun Gothic"/>
          <w:sz w:val="24"/>
        </w:rPr>
        <w:tab/>
      </w:r>
      <w:r w:rsidRPr="00B4276B">
        <w:rPr>
          <w:rFonts w:ascii="Times New Roman" w:eastAsia="Malgun Gothic"/>
          <w:sz w:val="24"/>
        </w:rPr>
        <w:tab/>
      </w:r>
      <w:r w:rsidRPr="00B4276B">
        <w:rPr>
          <w:rFonts w:ascii="Times New Roman" w:eastAsia="Malgun Gothic"/>
          <w:sz w:val="24"/>
        </w:rPr>
        <w:tab/>
      </w:r>
      <w:r w:rsidRPr="00B4276B">
        <w:rPr>
          <w:rFonts w:ascii="Times New Roman" w:eastAsia="Malgun Gothic"/>
          <w:sz w:val="24"/>
        </w:rPr>
        <w:tab/>
      </w:r>
      <w:r w:rsidRPr="00B4276B">
        <w:rPr>
          <w:rFonts w:ascii="Times New Roman" w:eastAsia="Malgun Gothic"/>
          <w:sz w:val="24"/>
        </w:rPr>
        <w:tab/>
      </w:r>
      <w:r w:rsidRPr="00B4276B">
        <w:rPr>
          <w:rFonts w:ascii="Times New Roman" w:eastAsia="Malgun Gothic"/>
          <w:sz w:val="24"/>
        </w:rPr>
        <w:tab/>
      </w:r>
      <w:r w:rsidRPr="00B4276B">
        <w:rPr>
          <w:rFonts w:ascii="Times New Roman" w:eastAsia="Malgun Gothic"/>
          <w:sz w:val="24"/>
        </w:rPr>
        <w:tab/>
      </w:r>
    </w:p>
    <w:p w:rsidR="00C3736F" w:rsidRPr="00B4276B" w:rsidRDefault="00C3736F" w:rsidP="00C3736F">
      <w:pPr>
        <w:jc w:val="center"/>
        <w:rPr>
          <w:rFonts w:ascii="Times New Roman" w:eastAsia="Malgun Gothic"/>
          <w:sz w:val="24"/>
        </w:rPr>
      </w:pPr>
      <w:r>
        <w:rPr>
          <w:rFonts w:ascii="Times New Roman" w:eastAsia="Malgun Gothic"/>
          <w:noProof/>
          <w:sz w:val="24"/>
        </w:rPr>
        <w:drawing>
          <wp:anchor distT="0" distB="0" distL="114300" distR="114300" simplePos="0" relativeHeight="251679744" behindDoc="0" locked="0" layoutInCell="1" allowOverlap="1">
            <wp:simplePos x="0" y="0"/>
            <wp:positionH relativeFrom="column">
              <wp:posOffset>1860550</wp:posOffset>
            </wp:positionH>
            <wp:positionV relativeFrom="paragraph">
              <wp:posOffset>137160</wp:posOffset>
            </wp:positionV>
            <wp:extent cx="2424430" cy="631825"/>
            <wp:effectExtent l="19050" t="0" r="0" b="0"/>
            <wp:wrapNone/>
            <wp:docPr id="24" name="Picture 5" descr="~AUT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UT0008"/>
                    <pic:cNvPicPr>
                      <a:picLocks noChangeAspect="1" noChangeArrowheads="1"/>
                    </pic:cNvPicPr>
                  </pic:nvPicPr>
                  <pic:blipFill>
                    <a:blip r:embed="rId10" cstate="print"/>
                    <a:srcRect/>
                    <a:stretch>
                      <a:fillRect/>
                    </a:stretch>
                  </pic:blipFill>
                  <pic:spPr bwMode="auto">
                    <a:xfrm>
                      <a:off x="0" y="0"/>
                      <a:ext cx="2424430" cy="631825"/>
                    </a:xfrm>
                    <a:prstGeom prst="rect">
                      <a:avLst/>
                    </a:prstGeom>
                    <a:noFill/>
                  </pic:spPr>
                </pic:pic>
              </a:graphicData>
            </a:graphic>
          </wp:anchor>
        </w:drawing>
      </w:r>
    </w:p>
    <w:p w:rsidR="00C3736F" w:rsidRPr="00B4276B" w:rsidRDefault="00C3736F" w:rsidP="00C3736F">
      <w:pPr>
        <w:jc w:val="center"/>
        <w:rPr>
          <w:rFonts w:ascii="Times New Roman" w:eastAsia="Malgun Gothic"/>
          <w:sz w:val="24"/>
        </w:rPr>
      </w:pPr>
    </w:p>
    <w:p w:rsidR="00C3736F" w:rsidRPr="00B4276B" w:rsidRDefault="00C3736F" w:rsidP="00C3736F">
      <w:pPr>
        <w:jc w:val="center"/>
        <w:rPr>
          <w:rFonts w:ascii="Times New Roman" w:eastAsia="Malgun Gothic"/>
          <w:sz w:val="24"/>
        </w:rPr>
      </w:pPr>
    </w:p>
    <w:p w:rsidR="00C3736F" w:rsidRDefault="00C3736F" w:rsidP="00C3736F">
      <w:pPr>
        <w:spacing w:line="360" w:lineRule="auto"/>
        <w:jc w:val="center"/>
        <w:rPr>
          <w:rFonts w:ascii="Times New Roman" w:eastAsiaTheme="minorEastAsia"/>
          <w:sz w:val="24"/>
        </w:rPr>
      </w:pPr>
    </w:p>
    <w:p w:rsidR="00A238AC" w:rsidRPr="00A238AC" w:rsidRDefault="00A238AC" w:rsidP="00C3736F">
      <w:pPr>
        <w:spacing w:line="360" w:lineRule="auto"/>
        <w:jc w:val="center"/>
        <w:rPr>
          <w:rFonts w:ascii="Times New Roman" w:eastAsiaTheme="minorEastAsia"/>
          <w:sz w:val="24"/>
        </w:rPr>
      </w:pPr>
    </w:p>
    <w:p w:rsidR="00C3736F" w:rsidRPr="00B4276B" w:rsidRDefault="00C3736F" w:rsidP="00C3736F">
      <w:pPr>
        <w:spacing w:line="360" w:lineRule="auto"/>
        <w:jc w:val="center"/>
        <w:rPr>
          <w:rFonts w:ascii="Times New Roman" w:eastAsia="Malgun Gothic"/>
          <w:sz w:val="24"/>
        </w:rPr>
      </w:pPr>
      <w:proofErr w:type="spellStart"/>
      <w:r w:rsidRPr="00B4276B">
        <w:rPr>
          <w:rFonts w:ascii="Times New Roman" w:eastAsia="Malgun Gothic"/>
          <w:sz w:val="24"/>
        </w:rPr>
        <w:t>Anchali</w:t>
      </w:r>
      <w:proofErr w:type="spellEnd"/>
      <w:r w:rsidRPr="00B4276B">
        <w:rPr>
          <w:rFonts w:ascii="Times New Roman" w:eastAsia="Malgun Gothic"/>
          <w:sz w:val="24"/>
        </w:rPr>
        <w:t xml:space="preserve"> </w:t>
      </w:r>
      <w:proofErr w:type="spellStart"/>
      <w:r w:rsidRPr="00B4276B">
        <w:rPr>
          <w:rFonts w:ascii="Times New Roman" w:eastAsia="Malgun Gothic"/>
          <w:sz w:val="24"/>
        </w:rPr>
        <w:t>Krisanachinda</w:t>
      </w:r>
      <w:proofErr w:type="spellEnd"/>
    </w:p>
    <w:p w:rsidR="00C3736F" w:rsidRPr="00B4276B" w:rsidRDefault="00C3736F" w:rsidP="00C3736F">
      <w:pPr>
        <w:jc w:val="center"/>
        <w:rPr>
          <w:rFonts w:ascii="Times New Roman" w:eastAsia="Malgun Gothic"/>
          <w:sz w:val="24"/>
        </w:rPr>
      </w:pPr>
      <w:r w:rsidRPr="00B4276B">
        <w:rPr>
          <w:rFonts w:ascii="Times New Roman" w:eastAsia="Malgun Gothic"/>
          <w:sz w:val="24"/>
        </w:rPr>
        <w:t>Treasurer</w:t>
      </w:r>
    </w:p>
    <w:p w:rsidR="00C3736F" w:rsidRPr="00B4276B" w:rsidRDefault="00C3736F" w:rsidP="00C3736F">
      <w:pPr>
        <w:jc w:val="center"/>
        <w:rPr>
          <w:rFonts w:ascii="Times New Roman" w:eastAsia="Malgun Gothic"/>
          <w:b/>
          <w:sz w:val="24"/>
        </w:rPr>
      </w:pPr>
      <w:r>
        <w:rPr>
          <w:rFonts w:ascii="Times New Roman" w:eastAsia="Malgun Gothic"/>
          <w:sz w:val="24"/>
        </w:rPr>
        <w:t>Mar 30</w:t>
      </w:r>
      <w:r w:rsidRPr="00B4276B">
        <w:rPr>
          <w:rFonts w:ascii="Times New Roman" w:eastAsia="Malgun Gothic"/>
          <w:sz w:val="24"/>
        </w:rPr>
        <w:t>, 201</w:t>
      </w:r>
      <w:r>
        <w:rPr>
          <w:rFonts w:ascii="Times New Roman" w:eastAsia="Malgun Gothic"/>
          <w:b/>
          <w:sz w:val="24"/>
        </w:rPr>
        <w:t>2</w:t>
      </w:r>
    </w:p>
    <w:p w:rsidR="00C3736F" w:rsidRPr="00B4276B" w:rsidRDefault="00C3736F" w:rsidP="00C3736F">
      <w:pPr>
        <w:jc w:val="center"/>
        <w:rPr>
          <w:rFonts w:ascii="Times New Roman"/>
          <w:sz w:val="28"/>
          <w:szCs w:val="28"/>
        </w:rPr>
      </w:pPr>
    </w:p>
    <w:p w:rsidR="00C3736F" w:rsidRPr="00E3658C" w:rsidRDefault="00C3736F" w:rsidP="00C3736F">
      <w:pPr>
        <w:rPr>
          <w:rFonts w:asciiTheme="minorHAnsi" w:hAnsiTheme="minorHAnsi"/>
        </w:rPr>
      </w:pPr>
    </w:p>
    <w:p w:rsidR="001E0279" w:rsidRDefault="00C3736F" w:rsidP="00C3736F">
      <w:pPr>
        <w:spacing w:line="320" w:lineRule="exact"/>
        <w:jc w:val="left"/>
        <w:outlineLvl w:val="0"/>
        <w:rPr>
          <w:rFonts w:ascii="Times New Roman" w:eastAsia="맑은 고딕"/>
          <w:kern w:val="0"/>
          <w:sz w:val="22"/>
          <w:szCs w:val="22"/>
        </w:rPr>
      </w:pPr>
      <w:r>
        <w:rPr>
          <w:rFonts w:ascii="Times New Roman" w:eastAsia="맑은 고딕" w:hint="eastAsia"/>
          <w:kern w:val="0"/>
          <w:sz w:val="22"/>
          <w:szCs w:val="22"/>
        </w:rPr>
        <w:t xml:space="preserve"> </w:t>
      </w:r>
      <w:r w:rsidR="00C8410F">
        <w:rPr>
          <w:rFonts w:ascii="Times New Roman" w:eastAsia="맑은 고딕" w:hint="eastAsia"/>
          <w:kern w:val="0"/>
          <w:sz w:val="22"/>
          <w:szCs w:val="22"/>
        </w:rPr>
        <w:t>[Appendix 3]</w:t>
      </w:r>
    </w:p>
    <w:p w:rsidR="001E0279" w:rsidRDefault="001E0279" w:rsidP="004323E6">
      <w:pPr>
        <w:wordWrap/>
        <w:spacing w:afterLines="50"/>
        <w:jc w:val="center"/>
        <w:rPr>
          <w:rFonts w:ascii="Times New Roman"/>
          <w:b/>
          <w:sz w:val="28"/>
          <w:szCs w:val="28"/>
        </w:rPr>
      </w:pPr>
      <w:r w:rsidRPr="00612A65">
        <w:rPr>
          <w:rFonts w:ascii="Times New Roman"/>
          <w:b/>
          <w:sz w:val="28"/>
          <w:szCs w:val="28"/>
        </w:rPr>
        <w:t>Secretary General’s report</w:t>
      </w:r>
    </w:p>
    <w:p w:rsidR="001E0279" w:rsidRPr="00612A65" w:rsidRDefault="001E0279" w:rsidP="004323E6">
      <w:pPr>
        <w:wordWrap/>
        <w:spacing w:afterLines="50"/>
        <w:jc w:val="center"/>
        <w:rPr>
          <w:rFonts w:ascii="Times New Roman"/>
          <w:b/>
          <w:sz w:val="28"/>
          <w:szCs w:val="28"/>
        </w:rPr>
      </w:pPr>
    </w:p>
    <w:p w:rsidR="001E0279" w:rsidRDefault="001E0279" w:rsidP="004323E6">
      <w:pPr>
        <w:wordWrap/>
        <w:spacing w:afterLines="50" w:line="276" w:lineRule="auto"/>
        <w:rPr>
          <w:rFonts w:ascii="Times New Roman"/>
          <w:sz w:val="22"/>
        </w:rPr>
      </w:pPr>
      <w:r>
        <w:rPr>
          <w:rFonts w:ascii="Times New Roman"/>
          <w:sz w:val="22"/>
        </w:rPr>
        <w:t>1</w:t>
      </w:r>
      <w:r>
        <w:rPr>
          <w:rFonts w:ascii="Times New Roman" w:hint="eastAsia"/>
          <w:sz w:val="22"/>
        </w:rPr>
        <w:t>. Report in 1</w:t>
      </w:r>
      <w:r w:rsidR="007A166A">
        <w:rPr>
          <w:rFonts w:ascii="Times New Roman" w:hint="eastAsia"/>
          <w:sz w:val="22"/>
        </w:rPr>
        <w:t>1</w:t>
      </w:r>
      <w:r w:rsidRPr="00693877">
        <w:rPr>
          <w:rFonts w:ascii="Times New Roman" w:hint="eastAsia"/>
          <w:sz w:val="22"/>
          <w:vertAlign w:val="superscript"/>
        </w:rPr>
        <w:t>th</w:t>
      </w:r>
      <w:r>
        <w:rPr>
          <w:rFonts w:ascii="Times New Roman" w:hint="eastAsia"/>
          <w:sz w:val="22"/>
        </w:rPr>
        <w:t xml:space="preserve"> AOCMP at </w:t>
      </w:r>
      <w:r w:rsidR="007A166A">
        <w:rPr>
          <w:rFonts w:ascii="Times New Roman" w:hint="eastAsia"/>
          <w:sz w:val="22"/>
        </w:rPr>
        <w:t>Fukuoka</w:t>
      </w:r>
      <w:r>
        <w:rPr>
          <w:rFonts w:ascii="Times New Roman" w:hint="eastAsia"/>
          <w:sz w:val="22"/>
        </w:rPr>
        <w:t>,</w:t>
      </w:r>
      <w:r w:rsidR="007A166A">
        <w:rPr>
          <w:rFonts w:ascii="Times New Roman" w:hint="eastAsia"/>
          <w:sz w:val="22"/>
        </w:rPr>
        <w:t xml:space="preserve"> Japan</w:t>
      </w:r>
    </w:p>
    <w:p w:rsidR="001E0279" w:rsidRDefault="001E0279" w:rsidP="004323E6">
      <w:pPr>
        <w:wordWrap/>
        <w:spacing w:afterLines="50" w:line="276" w:lineRule="auto"/>
        <w:rPr>
          <w:rFonts w:ascii="Times New Roman"/>
          <w:sz w:val="22"/>
        </w:rPr>
      </w:pPr>
      <w:r w:rsidRPr="00D26374">
        <w:rPr>
          <w:rFonts w:ascii="Times New Roman"/>
          <w:sz w:val="22"/>
        </w:rPr>
        <w:t xml:space="preserve">The </w:t>
      </w:r>
      <w:r>
        <w:rPr>
          <w:rFonts w:ascii="Times New Roman" w:hint="eastAsia"/>
          <w:sz w:val="22"/>
        </w:rPr>
        <w:t>1</w:t>
      </w:r>
      <w:r w:rsidR="007A166A">
        <w:rPr>
          <w:rFonts w:ascii="Times New Roman" w:hint="eastAsia"/>
          <w:sz w:val="22"/>
        </w:rPr>
        <w:t>1</w:t>
      </w:r>
      <w:r w:rsidRPr="00693877">
        <w:rPr>
          <w:rFonts w:ascii="Times New Roman" w:hint="eastAsia"/>
          <w:sz w:val="22"/>
          <w:vertAlign w:val="superscript"/>
        </w:rPr>
        <w:t>th</w:t>
      </w:r>
      <w:r>
        <w:rPr>
          <w:rFonts w:ascii="Times New Roman" w:hint="eastAsia"/>
          <w:sz w:val="22"/>
        </w:rPr>
        <w:t xml:space="preserve"> AOCMP was held</w:t>
      </w:r>
      <w:r w:rsidR="007A166A">
        <w:rPr>
          <w:rFonts w:ascii="Times New Roman" w:hint="eastAsia"/>
          <w:sz w:val="22"/>
        </w:rPr>
        <w:t xml:space="preserve"> in the beautiful city of Japan</w:t>
      </w:r>
      <w:r>
        <w:rPr>
          <w:rFonts w:ascii="Times New Roman" w:hint="eastAsia"/>
          <w:sz w:val="22"/>
        </w:rPr>
        <w:t xml:space="preserve"> during </w:t>
      </w:r>
      <w:r w:rsidR="002C1827">
        <w:rPr>
          <w:rFonts w:ascii="Times New Roman" w:hint="eastAsia"/>
          <w:sz w:val="22"/>
        </w:rPr>
        <w:t>September 29 - October 1, 2011</w:t>
      </w:r>
      <w:r>
        <w:rPr>
          <w:rFonts w:ascii="Times New Roman" w:hint="eastAsia"/>
          <w:sz w:val="22"/>
        </w:rPr>
        <w:t>.</w:t>
      </w:r>
    </w:p>
    <w:p w:rsidR="001E0279" w:rsidRDefault="001E0279" w:rsidP="004323E6">
      <w:pPr>
        <w:wordWrap/>
        <w:spacing w:afterLines="50" w:line="276" w:lineRule="auto"/>
        <w:rPr>
          <w:rFonts w:ascii="Times New Roman"/>
          <w:sz w:val="22"/>
        </w:rPr>
      </w:pPr>
      <w:r>
        <w:rPr>
          <w:rFonts w:ascii="Times New Roman" w:hint="eastAsia"/>
          <w:sz w:val="22"/>
        </w:rPr>
        <w:t xml:space="preserve">(Annex 1. The Congress Report </w:t>
      </w:r>
      <w:r w:rsidR="000E294A">
        <w:rPr>
          <w:rFonts w:ascii="Times New Roman" w:hint="eastAsia"/>
          <w:sz w:val="22"/>
        </w:rPr>
        <w:t xml:space="preserve">of 2011 </w:t>
      </w:r>
      <w:proofErr w:type="gramStart"/>
      <w:r w:rsidR="000E294A">
        <w:rPr>
          <w:rFonts w:ascii="Times New Roman" w:hint="eastAsia"/>
          <w:sz w:val="22"/>
        </w:rPr>
        <w:t xml:space="preserve">AOCMP </w:t>
      </w:r>
      <w:r>
        <w:rPr>
          <w:rFonts w:ascii="Times New Roman" w:hint="eastAsia"/>
          <w:sz w:val="22"/>
        </w:rPr>
        <w:t>)</w:t>
      </w:r>
      <w:proofErr w:type="gramEnd"/>
    </w:p>
    <w:p w:rsidR="001E0279" w:rsidRPr="000E294A" w:rsidRDefault="001E0279" w:rsidP="004323E6">
      <w:pPr>
        <w:wordWrap/>
        <w:spacing w:afterLines="50" w:line="276" w:lineRule="auto"/>
        <w:rPr>
          <w:rFonts w:ascii="Times New Roman"/>
          <w:sz w:val="22"/>
        </w:rPr>
      </w:pPr>
    </w:p>
    <w:p w:rsidR="001E0279" w:rsidRPr="007745E6" w:rsidRDefault="001E0279" w:rsidP="004323E6">
      <w:pPr>
        <w:wordWrap/>
        <w:spacing w:afterLines="50" w:line="276" w:lineRule="auto"/>
        <w:rPr>
          <w:rFonts w:ascii="Times New Roman"/>
          <w:sz w:val="22"/>
        </w:rPr>
      </w:pPr>
      <w:r>
        <w:rPr>
          <w:rFonts w:ascii="Times New Roman" w:hint="eastAsia"/>
          <w:sz w:val="22"/>
        </w:rPr>
        <w:t>2</w:t>
      </w:r>
      <w:r>
        <w:rPr>
          <w:rFonts w:ascii="Times New Roman"/>
          <w:sz w:val="22"/>
        </w:rPr>
        <w:t xml:space="preserve">. </w:t>
      </w:r>
      <w:r>
        <w:rPr>
          <w:rFonts w:ascii="Times New Roman" w:hint="eastAsia"/>
          <w:sz w:val="22"/>
        </w:rPr>
        <w:t xml:space="preserve">Other related </w:t>
      </w:r>
      <w:r>
        <w:rPr>
          <w:rFonts w:ascii="Times New Roman"/>
          <w:sz w:val="22"/>
        </w:rPr>
        <w:t>Meeting</w:t>
      </w:r>
      <w:r>
        <w:rPr>
          <w:rFonts w:ascii="Times New Roman" w:hint="eastAsia"/>
          <w:sz w:val="22"/>
        </w:rPr>
        <w:t xml:space="preserve"> in AFOMP region</w:t>
      </w:r>
      <w:r w:rsidRPr="007745E6">
        <w:rPr>
          <w:rFonts w:ascii="Times New Roman"/>
          <w:sz w:val="22"/>
        </w:rPr>
        <w:t xml:space="preserve"> </w:t>
      </w:r>
    </w:p>
    <w:p w:rsidR="001E0279" w:rsidRPr="007745E6" w:rsidRDefault="001E0279" w:rsidP="004323E6">
      <w:pPr>
        <w:wordWrap/>
        <w:spacing w:afterLines="50" w:line="276" w:lineRule="auto"/>
        <w:rPr>
          <w:rFonts w:ascii="Times New Roman"/>
          <w:sz w:val="22"/>
        </w:rPr>
      </w:pPr>
      <w:r>
        <w:rPr>
          <w:rFonts w:ascii="Times New Roman"/>
          <w:sz w:val="22"/>
        </w:rPr>
        <w:t>(</w:t>
      </w:r>
      <w:r>
        <w:rPr>
          <w:rFonts w:ascii="Times New Roman" w:hint="eastAsia"/>
          <w:sz w:val="22"/>
        </w:rPr>
        <w:t>1</w:t>
      </w:r>
      <w:r w:rsidRPr="00ED3D16">
        <w:rPr>
          <w:rFonts w:ascii="Times New Roman"/>
          <w:sz w:val="22"/>
        </w:rPr>
        <w:t xml:space="preserve">) </w:t>
      </w:r>
      <w:r w:rsidR="000E294A">
        <w:rPr>
          <w:rFonts w:ascii="Times New Roman" w:hint="eastAsia"/>
          <w:sz w:val="22"/>
        </w:rPr>
        <w:t>Thailand Workshop 2012</w:t>
      </w:r>
    </w:p>
    <w:p w:rsidR="001E0279" w:rsidRPr="00C72651" w:rsidRDefault="000E294A" w:rsidP="004323E6">
      <w:pPr>
        <w:wordWrap/>
        <w:spacing w:afterLines="50" w:line="276" w:lineRule="auto"/>
        <w:rPr>
          <w:rFonts w:ascii="Times New Roman"/>
          <w:color w:val="000000" w:themeColor="text1"/>
          <w:sz w:val="22"/>
        </w:rPr>
      </w:pPr>
      <w:r>
        <w:rPr>
          <w:rFonts w:ascii="Times New Roman" w:hint="eastAsia"/>
          <w:sz w:val="22"/>
        </w:rPr>
        <w:t>Dr. Che</w:t>
      </w:r>
      <w:r w:rsidR="00F63B5B">
        <w:rPr>
          <w:rFonts w:ascii="Times New Roman" w:hint="eastAsia"/>
          <w:sz w:val="22"/>
        </w:rPr>
        <w:t>ng</w:t>
      </w:r>
      <w:r>
        <w:rPr>
          <w:rFonts w:ascii="Times New Roman" w:hint="eastAsia"/>
          <w:sz w:val="22"/>
        </w:rPr>
        <w:t xml:space="preserve"> Saw</w:t>
      </w:r>
      <w:r w:rsidR="00F63B5B">
        <w:rPr>
          <w:rFonts w:ascii="Times New Roman" w:hint="eastAsia"/>
          <w:sz w:val="22"/>
        </w:rPr>
        <w:t xml:space="preserve"> asked AFOMP to endorse Thailand Workshop 2012(Annex 2)</w:t>
      </w:r>
    </w:p>
    <w:p w:rsidR="001E0279" w:rsidRDefault="001E0279" w:rsidP="004323E6">
      <w:pPr>
        <w:wordWrap/>
        <w:spacing w:afterLines="50" w:line="276" w:lineRule="auto"/>
        <w:rPr>
          <w:rFonts w:ascii="Times New Roman"/>
          <w:sz w:val="22"/>
        </w:rPr>
      </w:pPr>
      <w:r>
        <w:rPr>
          <w:rFonts w:ascii="Times New Roman"/>
          <w:sz w:val="22"/>
        </w:rPr>
        <w:t>(</w:t>
      </w:r>
      <w:r>
        <w:rPr>
          <w:rFonts w:ascii="Times New Roman" w:hint="eastAsia"/>
          <w:sz w:val="22"/>
        </w:rPr>
        <w:t>2</w:t>
      </w:r>
      <w:r w:rsidRPr="007745E6">
        <w:rPr>
          <w:rFonts w:ascii="Times New Roman"/>
          <w:sz w:val="22"/>
        </w:rPr>
        <w:t xml:space="preserve">) </w:t>
      </w:r>
      <w:r w:rsidR="00F63B5B">
        <w:rPr>
          <w:rFonts w:ascii="Times New Roman" w:hint="eastAsia"/>
          <w:sz w:val="22"/>
        </w:rPr>
        <w:t>India International Workshop 2012(Annex 3)</w:t>
      </w:r>
    </w:p>
    <w:p w:rsidR="00F63B5B" w:rsidRDefault="00F63B5B" w:rsidP="004323E6">
      <w:pPr>
        <w:wordWrap/>
        <w:spacing w:afterLines="50" w:line="276" w:lineRule="auto"/>
        <w:rPr>
          <w:rFonts w:ascii="Times New Roman"/>
          <w:sz w:val="22"/>
        </w:rPr>
      </w:pPr>
    </w:p>
    <w:p w:rsidR="001E0279" w:rsidRPr="00D562FC" w:rsidRDefault="001E0279" w:rsidP="004323E6">
      <w:pPr>
        <w:wordWrap/>
        <w:spacing w:afterLines="50" w:line="276" w:lineRule="auto"/>
        <w:rPr>
          <w:rFonts w:ascii="Times New Roman"/>
          <w:sz w:val="22"/>
        </w:rPr>
      </w:pPr>
      <w:r>
        <w:rPr>
          <w:rFonts w:ascii="Times New Roman" w:hint="eastAsia"/>
          <w:sz w:val="22"/>
        </w:rPr>
        <w:t>3.</w:t>
      </w:r>
      <w:r w:rsidR="00F63B5B">
        <w:rPr>
          <w:rFonts w:ascii="Times New Roman" w:hint="eastAsia"/>
          <w:sz w:val="22"/>
        </w:rPr>
        <w:t xml:space="preserve"> EOI for AOCMP 2014</w:t>
      </w:r>
    </w:p>
    <w:p w:rsidR="00076DA0" w:rsidRDefault="001E0279" w:rsidP="004323E6">
      <w:pPr>
        <w:wordWrap/>
        <w:spacing w:afterLines="50" w:line="276" w:lineRule="auto"/>
        <w:rPr>
          <w:rFonts w:ascii="Times New Roman"/>
          <w:sz w:val="22"/>
        </w:rPr>
      </w:pPr>
      <w:r>
        <w:rPr>
          <w:rFonts w:ascii="Times New Roman"/>
          <w:sz w:val="22"/>
        </w:rPr>
        <w:t>T</w:t>
      </w:r>
      <w:r w:rsidR="00F63B5B">
        <w:rPr>
          <w:rFonts w:ascii="Times New Roman" w:hint="eastAsia"/>
          <w:sz w:val="22"/>
        </w:rPr>
        <w:t>he EOI for AOCMP 2014</w:t>
      </w:r>
      <w:r w:rsidR="00F50A6D">
        <w:rPr>
          <w:rFonts w:ascii="Times New Roman" w:hint="eastAsia"/>
          <w:sz w:val="22"/>
        </w:rPr>
        <w:t xml:space="preserve"> was announced on Ap</w:t>
      </w:r>
      <w:r w:rsidR="00F63B5B">
        <w:rPr>
          <w:rFonts w:ascii="Times New Roman" w:hint="eastAsia"/>
          <w:sz w:val="22"/>
        </w:rPr>
        <w:t>ril 10, 2012</w:t>
      </w:r>
      <w:r>
        <w:rPr>
          <w:rFonts w:ascii="Times New Roman" w:hint="eastAsia"/>
          <w:sz w:val="22"/>
        </w:rPr>
        <w:t xml:space="preserve">. </w:t>
      </w:r>
      <w:r w:rsidR="00F63B5B">
        <w:rPr>
          <w:rFonts w:ascii="Times New Roman" w:hint="eastAsia"/>
          <w:sz w:val="22"/>
        </w:rPr>
        <w:t>There is no country to submit its EOI for AOCMP 2014 by the dead line at this moment</w:t>
      </w:r>
      <w:proofErr w:type="gramStart"/>
      <w:r w:rsidR="00F63B5B">
        <w:rPr>
          <w:rFonts w:ascii="Times New Roman" w:hint="eastAsia"/>
          <w:sz w:val="22"/>
        </w:rPr>
        <w:t>.</w:t>
      </w:r>
      <w:r w:rsidR="00760E28">
        <w:rPr>
          <w:rFonts w:ascii="Times New Roman" w:hint="eastAsia"/>
          <w:sz w:val="22"/>
        </w:rPr>
        <w:t>(</w:t>
      </w:r>
      <w:proofErr w:type="gramEnd"/>
      <w:r w:rsidR="00760E28">
        <w:rPr>
          <w:rFonts w:ascii="Times New Roman" w:hint="eastAsia"/>
          <w:sz w:val="22"/>
        </w:rPr>
        <w:t>Annex</w:t>
      </w:r>
      <w:r w:rsidR="00085375">
        <w:rPr>
          <w:rFonts w:ascii="Times New Roman" w:hint="eastAsia"/>
          <w:sz w:val="22"/>
        </w:rPr>
        <w:t>4)</w:t>
      </w:r>
      <w:r w:rsidR="00F63B5B">
        <w:rPr>
          <w:rFonts w:ascii="Times New Roman" w:hint="eastAsia"/>
          <w:sz w:val="22"/>
        </w:rPr>
        <w:t xml:space="preserve"> </w:t>
      </w:r>
      <w:r>
        <w:rPr>
          <w:rFonts w:ascii="Times New Roman"/>
          <w:sz w:val="22"/>
        </w:rPr>
        <w:t>T</w:t>
      </w:r>
      <w:r>
        <w:rPr>
          <w:rFonts w:ascii="Times New Roman" w:hint="eastAsia"/>
          <w:sz w:val="22"/>
        </w:rPr>
        <w:t xml:space="preserve">he EOI will be discussed in AFOMP </w:t>
      </w:r>
      <w:proofErr w:type="spellStart"/>
      <w:r>
        <w:rPr>
          <w:rFonts w:ascii="Times New Roman" w:hint="eastAsia"/>
          <w:sz w:val="22"/>
        </w:rPr>
        <w:t>ExCom</w:t>
      </w:r>
      <w:proofErr w:type="spellEnd"/>
      <w:r>
        <w:rPr>
          <w:rFonts w:ascii="Times New Roman" w:hint="eastAsia"/>
          <w:sz w:val="22"/>
        </w:rPr>
        <w:t>/</w:t>
      </w:r>
      <w:r>
        <w:rPr>
          <w:rFonts w:ascii="Times New Roman"/>
          <w:sz w:val="22"/>
        </w:rPr>
        <w:t>Council</w:t>
      </w:r>
      <w:r>
        <w:rPr>
          <w:rFonts w:ascii="Times New Roman" w:hint="eastAsia"/>
          <w:sz w:val="22"/>
        </w:rPr>
        <w:t xml:space="preserve"> </w:t>
      </w:r>
      <w:r w:rsidR="00122A05">
        <w:rPr>
          <w:rFonts w:ascii="Times New Roman"/>
          <w:sz w:val="22"/>
        </w:rPr>
        <w:t>meeting.</w:t>
      </w:r>
    </w:p>
    <w:p w:rsidR="00693CD4" w:rsidRDefault="00693CD4" w:rsidP="004323E6">
      <w:pPr>
        <w:wordWrap/>
        <w:spacing w:afterLines="50" w:line="276" w:lineRule="auto"/>
        <w:rPr>
          <w:rFonts w:ascii="Times New Roman"/>
          <w:sz w:val="22"/>
        </w:rPr>
      </w:pPr>
    </w:p>
    <w:p w:rsidR="001E0279" w:rsidRDefault="001E0279" w:rsidP="004323E6">
      <w:pPr>
        <w:wordWrap/>
        <w:spacing w:afterLines="50" w:line="276" w:lineRule="auto"/>
        <w:rPr>
          <w:rFonts w:ascii="Times New Roman"/>
          <w:sz w:val="22"/>
        </w:rPr>
      </w:pPr>
      <w:r>
        <w:rPr>
          <w:rFonts w:ascii="Times New Roman" w:hint="eastAsia"/>
          <w:sz w:val="22"/>
        </w:rPr>
        <w:t>4</w:t>
      </w:r>
      <w:r>
        <w:rPr>
          <w:rFonts w:ascii="Times New Roman"/>
          <w:sz w:val="22"/>
        </w:rPr>
        <w:t>.</w:t>
      </w:r>
      <w:r w:rsidR="009F20AA">
        <w:rPr>
          <w:rFonts w:ascii="Times New Roman" w:hint="eastAsia"/>
          <w:sz w:val="22"/>
        </w:rPr>
        <w:t xml:space="preserve"> </w:t>
      </w:r>
      <w:r w:rsidR="00AE6064">
        <w:rPr>
          <w:rFonts w:ascii="Times New Roman" w:hint="eastAsia"/>
          <w:sz w:val="22"/>
        </w:rPr>
        <w:t>Awards and H</w:t>
      </w:r>
      <w:r w:rsidR="00085375">
        <w:rPr>
          <w:rFonts w:ascii="Times New Roman" w:hint="eastAsia"/>
          <w:sz w:val="22"/>
        </w:rPr>
        <w:t>onors committee</w:t>
      </w:r>
    </w:p>
    <w:p w:rsidR="001E0279" w:rsidRDefault="00AE6064" w:rsidP="004323E6">
      <w:pPr>
        <w:wordWrap/>
        <w:spacing w:afterLines="50" w:line="276" w:lineRule="auto"/>
        <w:rPr>
          <w:rFonts w:ascii="Times New Roman"/>
          <w:sz w:val="22"/>
        </w:rPr>
      </w:pPr>
      <w:r>
        <w:rPr>
          <w:rFonts w:ascii="Times New Roman" w:hint="eastAsia"/>
          <w:sz w:val="22"/>
        </w:rPr>
        <w:t>AFOMP Council approved Award &amp; H</w:t>
      </w:r>
      <w:r w:rsidR="00085375">
        <w:rPr>
          <w:rFonts w:ascii="Times New Roman" w:hint="eastAsia"/>
          <w:sz w:val="22"/>
        </w:rPr>
        <w:t xml:space="preserve">onors committee (Chair: </w:t>
      </w:r>
      <w:r w:rsidR="00085375" w:rsidRPr="001D7902">
        <w:rPr>
          <w:rFonts w:ascii="Times New Roman" w:hint="eastAsia"/>
          <w:sz w:val="22"/>
          <w:szCs w:val="22"/>
        </w:rPr>
        <w:t>Kin Yin Cheung</w:t>
      </w:r>
      <w:r w:rsidR="00085375">
        <w:rPr>
          <w:rFonts w:ascii="Times New Roman" w:hint="eastAsia"/>
          <w:sz w:val="22"/>
          <w:szCs w:val="22"/>
        </w:rPr>
        <w:t>)</w:t>
      </w:r>
      <w:r w:rsidR="00085375">
        <w:rPr>
          <w:rFonts w:ascii="Times New Roman" w:hint="eastAsia"/>
          <w:sz w:val="22"/>
        </w:rPr>
        <w:t xml:space="preserve"> as one of the official AFOMP subcommittees. (Annex 5) </w:t>
      </w:r>
    </w:p>
    <w:p w:rsidR="001E0279" w:rsidRDefault="001E0279" w:rsidP="004323E6">
      <w:pPr>
        <w:wordWrap/>
        <w:spacing w:afterLines="50" w:line="276" w:lineRule="auto"/>
        <w:rPr>
          <w:rFonts w:ascii="Times New Roman"/>
          <w:sz w:val="22"/>
        </w:rPr>
      </w:pPr>
    </w:p>
    <w:p w:rsidR="00085375" w:rsidRDefault="001E0279" w:rsidP="004323E6">
      <w:pPr>
        <w:wordWrap/>
        <w:spacing w:afterLines="50" w:line="276" w:lineRule="auto"/>
        <w:rPr>
          <w:rFonts w:ascii="Times New Roman"/>
          <w:sz w:val="22"/>
        </w:rPr>
      </w:pPr>
      <w:r>
        <w:rPr>
          <w:rFonts w:ascii="Times New Roman" w:hint="eastAsia"/>
          <w:sz w:val="22"/>
        </w:rPr>
        <w:t xml:space="preserve">5. </w:t>
      </w:r>
      <w:r w:rsidR="00085375">
        <w:rPr>
          <w:rFonts w:ascii="Times New Roman" w:hint="eastAsia"/>
          <w:sz w:val="22"/>
        </w:rPr>
        <w:t>Travel award report</w:t>
      </w:r>
    </w:p>
    <w:p w:rsidR="00085375" w:rsidRDefault="00085375" w:rsidP="004323E6">
      <w:pPr>
        <w:wordWrap/>
        <w:spacing w:afterLines="50" w:line="276" w:lineRule="auto"/>
        <w:rPr>
          <w:rFonts w:ascii="Times New Roman"/>
          <w:sz w:val="22"/>
        </w:rPr>
      </w:pPr>
      <w:r>
        <w:rPr>
          <w:rFonts w:ascii="Times New Roman" w:hint="eastAsia"/>
          <w:sz w:val="22"/>
        </w:rPr>
        <w:t>The four awardees of 11</w:t>
      </w:r>
      <w:r w:rsidRPr="00085375">
        <w:rPr>
          <w:rFonts w:ascii="Times New Roman" w:hint="eastAsia"/>
          <w:sz w:val="22"/>
          <w:vertAlign w:val="superscript"/>
        </w:rPr>
        <w:t>th</w:t>
      </w:r>
      <w:r>
        <w:rPr>
          <w:rFonts w:ascii="Times New Roman" w:hint="eastAsia"/>
          <w:sz w:val="22"/>
        </w:rPr>
        <w:t xml:space="preserve"> AOCMP travel award sent their 11</w:t>
      </w:r>
      <w:r w:rsidRPr="00085375">
        <w:rPr>
          <w:rFonts w:ascii="Times New Roman" w:hint="eastAsia"/>
          <w:sz w:val="22"/>
          <w:vertAlign w:val="superscript"/>
        </w:rPr>
        <w:t>th</w:t>
      </w:r>
      <w:r>
        <w:rPr>
          <w:rFonts w:ascii="Times New Roman" w:hint="eastAsia"/>
          <w:sz w:val="22"/>
        </w:rPr>
        <w:t xml:space="preserve"> AOCMP travel reports. (Annex 6) These reports should be published in AFOMP newsletter.</w:t>
      </w:r>
    </w:p>
    <w:p w:rsidR="00085375" w:rsidRDefault="00085375" w:rsidP="004323E6">
      <w:pPr>
        <w:wordWrap/>
        <w:spacing w:afterLines="50" w:line="276" w:lineRule="auto"/>
        <w:rPr>
          <w:rFonts w:ascii="Times New Roman"/>
          <w:sz w:val="22"/>
        </w:rPr>
      </w:pPr>
      <w:r>
        <w:rPr>
          <w:rFonts w:ascii="Times New Roman" w:hint="eastAsia"/>
          <w:sz w:val="22"/>
        </w:rPr>
        <w:t xml:space="preserve"> </w:t>
      </w:r>
    </w:p>
    <w:p w:rsidR="00085375" w:rsidRDefault="00085375" w:rsidP="004323E6">
      <w:pPr>
        <w:wordWrap/>
        <w:spacing w:afterLines="50" w:line="276" w:lineRule="auto"/>
        <w:rPr>
          <w:rFonts w:ascii="Times New Roman"/>
          <w:sz w:val="22"/>
        </w:rPr>
      </w:pPr>
      <w:r>
        <w:rPr>
          <w:rFonts w:ascii="Times New Roman" w:hint="eastAsia"/>
          <w:sz w:val="22"/>
        </w:rPr>
        <w:t>6. AFOMP Subscription and Payment details (Annex 7)</w:t>
      </w:r>
    </w:p>
    <w:p w:rsidR="00085375" w:rsidRDefault="00085375" w:rsidP="004323E6">
      <w:pPr>
        <w:wordWrap/>
        <w:spacing w:afterLines="50" w:line="276" w:lineRule="auto"/>
        <w:rPr>
          <w:rFonts w:ascii="Times New Roman"/>
          <w:sz w:val="22"/>
        </w:rPr>
      </w:pPr>
    </w:p>
    <w:p w:rsidR="00085375" w:rsidRDefault="00085375" w:rsidP="004323E6">
      <w:pPr>
        <w:wordWrap/>
        <w:spacing w:afterLines="50" w:line="276" w:lineRule="auto"/>
        <w:rPr>
          <w:rFonts w:ascii="Times New Roman"/>
          <w:sz w:val="22"/>
        </w:rPr>
      </w:pPr>
      <w:r>
        <w:rPr>
          <w:rFonts w:ascii="Times New Roman" w:hint="eastAsia"/>
          <w:sz w:val="22"/>
        </w:rPr>
        <w:t>7. Election of AFOMP Officers: 2012-2015</w:t>
      </w:r>
    </w:p>
    <w:p w:rsidR="00085375" w:rsidRDefault="00085375" w:rsidP="004323E6">
      <w:pPr>
        <w:wordWrap/>
        <w:spacing w:afterLines="50" w:line="276" w:lineRule="auto"/>
        <w:rPr>
          <w:rFonts w:ascii="Times New Roman"/>
          <w:sz w:val="22"/>
        </w:rPr>
      </w:pPr>
      <w:r>
        <w:rPr>
          <w:rFonts w:ascii="Times New Roman" w:hint="eastAsia"/>
          <w:sz w:val="22"/>
        </w:rPr>
        <w:t>Election of AFOMP officers (2012-2015) was announced to invite nominations from official delegates or an individual of AFOMP member organization on 23th April 2012. (Annex 8)</w:t>
      </w:r>
    </w:p>
    <w:p w:rsidR="00085375" w:rsidRPr="00085375" w:rsidRDefault="00085375" w:rsidP="004323E6">
      <w:pPr>
        <w:wordWrap/>
        <w:spacing w:afterLines="50" w:line="276" w:lineRule="auto"/>
        <w:rPr>
          <w:rFonts w:ascii="Times New Roman"/>
          <w:sz w:val="22"/>
        </w:rPr>
      </w:pPr>
    </w:p>
    <w:p w:rsidR="00085375" w:rsidRDefault="00085375" w:rsidP="004323E6">
      <w:pPr>
        <w:wordWrap/>
        <w:spacing w:afterLines="50" w:line="276" w:lineRule="auto"/>
        <w:rPr>
          <w:rFonts w:ascii="Times New Roman"/>
          <w:sz w:val="22"/>
        </w:rPr>
      </w:pPr>
      <w:r>
        <w:rPr>
          <w:rFonts w:ascii="Times New Roman" w:hint="eastAsia"/>
          <w:sz w:val="22"/>
        </w:rPr>
        <w:t>8. WC2018</w:t>
      </w:r>
    </w:p>
    <w:p w:rsidR="00D36A9F" w:rsidRDefault="00D36A9F" w:rsidP="004323E6">
      <w:pPr>
        <w:wordWrap/>
        <w:spacing w:afterLines="50" w:line="276" w:lineRule="auto"/>
        <w:rPr>
          <w:rFonts w:ascii="Times New Roman"/>
          <w:sz w:val="22"/>
        </w:rPr>
      </w:pPr>
      <w:r>
        <w:rPr>
          <w:rFonts w:ascii="Times New Roman" w:hint="eastAsia"/>
          <w:sz w:val="22"/>
        </w:rPr>
        <w:t>Bid team for WC2018 (Singapore) asked AFOMP president to write a letter of support for the bid of WC2018. (Annex 9)</w:t>
      </w:r>
    </w:p>
    <w:p w:rsidR="00D36A9F" w:rsidRDefault="00D36A9F" w:rsidP="004323E6">
      <w:pPr>
        <w:wordWrap/>
        <w:spacing w:afterLines="50" w:line="276" w:lineRule="auto"/>
        <w:rPr>
          <w:rFonts w:ascii="Times New Roman"/>
          <w:sz w:val="22"/>
        </w:rPr>
      </w:pPr>
    </w:p>
    <w:p w:rsidR="001E0279" w:rsidRPr="00D562FC" w:rsidRDefault="00D36A9F" w:rsidP="004323E6">
      <w:pPr>
        <w:wordWrap/>
        <w:spacing w:afterLines="50" w:line="276" w:lineRule="auto"/>
        <w:rPr>
          <w:rFonts w:ascii="Times New Roman"/>
          <w:sz w:val="22"/>
        </w:rPr>
      </w:pPr>
      <w:r>
        <w:rPr>
          <w:rFonts w:ascii="Times New Roman" w:hint="eastAsia"/>
          <w:sz w:val="22"/>
        </w:rPr>
        <w:t xml:space="preserve">9. </w:t>
      </w:r>
      <w:r w:rsidR="001E0279">
        <w:rPr>
          <w:rFonts w:ascii="Times New Roman" w:hint="eastAsia"/>
          <w:sz w:val="22"/>
        </w:rPr>
        <w:t xml:space="preserve">AFOMP </w:t>
      </w:r>
      <w:r w:rsidR="001E0279">
        <w:rPr>
          <w:rFonts w:ascii="Times New Roman"/>
          <w:sz w:val="22"/>
        </w:rPr>
        <w:t>homepage</w:t>
      </w:r>
    </w:p>
    <w:p w:rsidR="001E0279" w:rsidRDefault="001E0279" w:rsidP="004323E6">
      <w:pPr>
        <w:wordWrap/>
        <w:spacing w:before="240" w:afterLines="50" w:line="276" w:lineRule="auto"/>
        <w:rPr>
          <w:rFonts w:ascii="Times New Roman"/>
          <w:sz w:val="22"/>
        </w:rPr>
      </w:pPr>
      <w:r>
        <w:rPr>
          <w:rFonts w:ascii="Times New Roman" w:hint="eastAsia"/>
          <w:sz w:val="22"/>
        </w:rPr>
        <w:t>(1) Webmaster</w:t>
      </w:r>
    </w:p>
    <w:p w:rsidR="001E0279" w:rsidRDefault="001E0279" w:rsidP="004323E6">
      <w:pPr>
        <w:wordWrap/>
        <w:spacing w:before="240" w:afterLines="50" w:line="276" w:lineRule="auto"/>
        <w:rPr>
          <w:rFonts w:ascii="Times New Roman"/>
          <w:sz w:val="22"/>
        </w:rPr>
      </w:pPr>
      <w:r>
        <w:rPr>
          <w:rFonts w:ascii="Times New Roman"/>
          <w:sz w:val="22"/>
        </w:rPr>
        <w:t>T</w:t>
      </w:r>
      <w:r>
        <w:rPr>
          <w:rFonts w:ascii="Times New Roman" w:hint="eastAsia"/>
          <w:sz w:val="22"/>
        </w:rPr>
        <w:t xml:space="preserve">he AFOMP homepage </w:t>
      </w:r>
      <w:r w:rsidR="00D36A9F">
        <w:rPr>
          <w:rFonts w:ascii="Times New Roman" w:hint="eastAsia"/>
          <w:sz w:val="22"/>
        </w:rPr>
        <w:t>has been</w:t>
      </w:r>
      <w:r>
        <w:rPr>
          <w:rFonts w:ascii="Times New Roman" w:hint="eastAsia"/>
          <w:sz w:val="22"/>
        </w:rPr>
        <w:t xml:space="preserve"> managed by </w:t>
      </w:r>
      <w:r w:rsidR="00122A05">
        <w:rPr>
          <w:rFonts w:ascii="Times New Roman" w:hint="eastAsia"/>
          <w:sz w:val="22"/>
        </w:rPr>
        <w:t xml:space="preserve">New AFOMP webmaster </w:t>
      </w:r>
      <w:r w:rsidR="00D36A9F">
        <w:rPr>
          <w:rFonts w:ascii="Times New Roman" w:hint="eastAsia"/>
          <w:sz w:val="22"/>
        </w:rPr>
        <w:t>Mrs. Sun-Mi Kim.</w:t>
      </w:r>
    </w:p>
    <w:p w:rsidR="001E0279" w:rsidRDefault="001E0279" w:rsidP="004323E6">
      <w:pPr>
        <w:wordWrap/>
        <w:spacing w:afterLines="50" w:line="276" w:lineRule="auto"/>
        <w:rPr>
          <w:rFonts w:ascii="Times New Roman"/>
          <w:sz w:val="22"/>
        </w:rPr>
      </w:pPr>
      <w:r>
        <w:rPr>
          <w:rFonts w:ascii="Times New Roman" w:hint="eastAsia"/>
          <w:sz w:val="22"/>
        </w:rPr>
        <w:t>(2) New AFOMP website</w:t>
      </w:r>
    </w:p>
    <w:p w:rsidR="001E0279" w:rsidRDefault="001E0279" w:rsidP="004323E6">
      <w:pPr>
        <w:wordWrap/>
        <w:spacing w:afterLines="50" w:line="276" w:lineRule="auto"/>
        <w:rPr>
          <w:rFonts w:ascii="Times New Roman"/>
          <w:sz w:val="22"/>
        </w:rPr>
      </w:pPr>
      <w:r>
        <w:rPr>
          <w:rFonts w:ascii="Times New Roman" w:hint="eastAsia"/>
          <w:sz w:val="22"/>
        </w:rPr>
        <w:t>New website has been developed by Ko</w:t>
      </w:r>
      <w:r w:rsidR="00122A05">
        <w:rPr>
          <w:rFonts w:ascii="Times New Roman" w:hint="eastAsia"/>
          <w:sz w:val="22"/>
        </w:rPr>
        <w:t>rean Web-company with the donation</w:t>
      </w:r>
      <w:r>
        <w:rPr>
          <w:rFonts w:ascii="Times New Roman" w:hint="eastAsia"/>
          <w:sz w:val="22"/>
        </w:rPr>
        <w:t xml:space="preserve"> of USD 4,500 from Dr. </w:t>
      </w:r>
      <w:r w:rsidR="00122A05">
        <w:rPr>
          <w:rFonts w:ascii="Times New Roman" w:hint="eastAsia"/>
          <w:sz w:val="22"/>
        </w:rPr>
        <w:t xml:space="preserve">Tae </w:t>
      </w:r>
      <w:proofErr w:type="spellStart"/>
      <w:r w:rsidR="00122A05">
        <w:rPr>
          <w:rFonts w:ascii="Times New Roman" w:hint="eastAsia"/>
          <w:sz w:val="22"/>
        </w:rPr>
        <w:t>Suk</w:t>
      </w:r>
      <w:proofErr w:type="spellEnd"/>
      <w:r w:rsidR="00122A05">
        <w:rPr>
          <w:rFonts w:ascii="Times New Roman" w:hint="eastAsia"/>
          <w:sz w:val="22"/>
        </w:rPr>
        <w:t xml:space="preserve"> </w:t>
      </w:r>
      <w:proofErr w:type="spellStart"/>
      <w:r w:rsidR="00122A05">
        <w:rPr>
          <w:rFonts w:ascii="Times New Roman" w:hint="eastAsia"/>
          <w:sz w:val="22"/>
        </w:rPr>
        <w:t>Suh</w:t>
      </w:r>
      <w:proofErr w:type="spellEnd"/>
      <w:r>
        <w:rPr>
          <w:rFonts w:ascii="Times New Roman" w:hint="eastAsia"/>
          <w:sz w:val="22"/>
        </w:rPr>
        <w:t xml:space="preserve">, Catholic University of Korea. The website design and security of board has been improved. Now, the temporary address of renewal site is </w:t>
      </w:r>
      <w:hyperlink r:id="rId11" w:history="1">
        <w:r w:rsidRPr="004E4623">
          <w:rPr>
            <w:rStyle w:val="a7"/>
            <w:rFonts w:ascii="Times New Roman" w:hint="eastAsia"/>
            <w:sz w:val="22"/>
          </w:rPr>
          <w:t>http://ssw007.basehosting.co.kr/</w:t>
        </w:r>
      </w:hyperlink>
      <w:r>
        <w:rPr>
          <w:rFonts w:ascii="Times New Roman" w:hint="eastAsia"/>
          <w:sz w:val="22"/>
        </w:rPr>
        <w:t xml:space="preserve">. </w:t>
      </w:r>
      <w:r w:rsidR="00D36A9F">
        <w:rPr>
          <w:rFonts w:ascii="Times New Roman" w:hint="eastAsia"/>
          <w:sz w:val="22"/>
        </w:rPr>
        <w:t>(Annex 10</w:t>
      </w:r>
      <w:r w:rsidR="00876A1F">
        <w:rPr>
          <w:rFonts w:ascii="Times New Roman" w:hint="eastAsia"/>
          <w:sz w:val="22"/>
        </w:rPr>
        <w:t>)</w:t>
      </w:r>
    </w:p>
    <w:p w:rsidR="001E0279" w:rsidRDefault="001E0279" w:rsidP="001E0279">
      <w:pPr>
        <w:widowControl/>
        <w:wordWrap/>
        <w:autoSpaceDE/>
        <w:autoSpaceDN/>
        <w:spacing w:line="276" w:lineRule="auto"/>
        <w:jc w:val="left"/>
        <w:rPr>
          <w:rFonts w:ascii="Times New Roman"/>
          <w:sz w:val="22"/>
        </w:rPr>
      </w:pPr>
    </w:p>
    <w:p w:rsidR="00D36A9F" w:rsidRDefault="00D36A9F" w:rsidP="001E0279">
      <w:pPr>
        <w:widowControl/>
        <w:wordWrap/>
        <w:autoSpaceDE/>
        <w:autoSpaceDN/>
        <w:spacing w:line="276" w:lineRule="auto"/>
        <w:jc w:val="left"/>
        <w:rPr>
          <w:rFonts w:ascii="Times New Roman"/>
          <w:sz w:val="22"/>
        </w:rPr>
      </w:pPr>
    </w:p>
    <w:p w:rsidR="00D36A9F" w:rsidRDefault="00D36A9F" w:rsidP="001E0279">
      <w:pPr>
        <w:widowControl/>
        <w:wordWrap/>
        <w:autoSpaceDE/>
        <w:autoSpaceDN/>
        <w:spacing w:line="276" w:lineRule="auto"/>
        <w:jc w:val="left"/>
        <w:rPr>
          <w:rFonts w:ascii="Times New Roman"/>
          <w:sz w:val="22"/>
        </w:rPr>
      </w:pPr>
    </w:p>
    <w:p w:rsidR="00D36A9F" w:rsidRDefault="00D36A9F" w:rsidP="001E0279">
      <w:pPr>
        <w:widowControl/>
        <w:wordWrap/>
        <w:autoSpaceDE/>
        <w:autoSpaceDN/>
        <w:spacing w:line="276" w:lineRule="auto"/>
        <w:jc w:val="left"/>
        <w:rPr>
          <w:rFonts w:ascii="Times New Roman"/>
          <w:sz w:val="22"/>
        </w:rPr>
      </w:pPr>
    </w:p>
    <w:p w:rsidR="00D36A9F" w:rsidRDefault="00D36A9F" w:rsidP="001E0279">
      <w:pPr>
        <w:widowControl/>
        <w:wordWrap/>
        <w:autoSpaceDE/>
        <w:autoSpaceDN/>
        <w:spacing w:line="276" w:lineRule="auto"/>
        <w:jc w:val="left"/>
        <w:rPr>
          <w:rFonts w:ascii="Times New Roman"/>
          <w:sz w:val="22"/>
        </w:rPr>
      </w:pPr>
    </w:p>
    <w:p w:rsidR="00D36A9F" w:rsidRDefault="00D36A9F" w:rsidP="001E0279">
      <w:pPr>
        <w:widowControl/>
        <w:wordWrap/>
        <w:autoSpaceDE/>
        <w:autoSpaceDN/>
        <w:spacing w:line="276" w:lineRule="auto"/>
        <w:jc w:val="left"/>
        <w:rPr>
          <w:rFonts w:ascii="Times New Roman"/>
          <w:sz w:val="22"/>
        </w:rPr>
      </w:pPr>
    </w:p>
    <w:p w:rsidR="00D36A9F" w:rsidRDefault="00D36A9F" w:rsidP="001E0279">
      <w:pPr>
        <w:widowControl/>
        <w:wordWrap/>
        <w:autoSpaceDE/>
        <w:autoSpaceDN/>
        <w:spacing w:line="276" w:lineRule="auto"/>
        <w:jc w:val="left"/>
        <w:rPr>
          <w:rFonts w:ascii="Times New Roman"/>
          <w:sz w:val="22"/>
        </w:rPr>
      </w:pPr>
    </w:p>
    <w:p w:rsidR="00D36A9F" w:rsidRDefault="00D36A9F" w:rsidP="001E0279">
      <w:pPr>
        <w:widowControl/>
        <w:wordWrap/>
        <w:autoSpaceDE/>
        <w:autoSpaceDN/>
        <w:spacing w:line="276" w:lineRule="auto"/>
        <w:jc w:val="left"/>
        <w:rPr>
          <w:rFonts w:ascii="Times New Roman"/>
          <w:sz w:val="22"/>
        </w:rPr>
      </w:pPr>
    </w:p>
    <w:p w:rsidR="00D36A9F" w:rsidRDefault="00D36A9F" w:rsidP="001E0279">
      <w:pPr>
        <w:widowControl/>
        <w:wordWrap/>
        <w:autoSpaceDE/>
        <w:autoSpaceDN/>
        <w:spacing w:line="276" w:lineRule="auto"/>
        <w:jc w:val="left"/>
        <w:rPr>
          <w:rFonts w:ascii="Times New Roman"/>
          <w:sz w:val="22"/>
        </w:rPr>
      </w:pPr>
    </w:p>
    <w:p w:rsidR="00D36A9F" w:rsidRDefault="00D36A9F" w:rsidP="001E0279">
      <w:pPr>
        <w:widowControl/>
        <w:wordWrap/>
        <w:autoSpaceDE/>
        <w:autoSpaceDN/>
        <w:spacing w:line="276" w:lineRule="auto"/>
        <w:jc w:val="left"/>
        <w:rPr>
          <w:rFonts w:ascii="Times New Roman"/>
          <w:sz w:val="22"/>
        </w:rPr>
      </w:pPr>
    </w:p>
    <w:p w:rsidR="00D36A9F" w:rsidRDefault="00D36A9F" w:rsidP="001E0279">
      <w:pPr>
        <w:widowControl/>
        <w:wordWrap/>
        <w:autoSpaceDE/>
        <w:autoSpaceDN/>
        <w:spacing w:line="276" w:lineRule="auto"/>
        <w:jc w:val="left"/>
        <w:rPr>
          <w:rFonts w:ascii="Times New Roman"/>
          <w:sz w:val="22"/>
        </w:rPr>
      </w:pPr>
    </w:p>
    <w:p w:rsidR="00D36A9F" w:rsidRDefault="00D36A9F" w:rsidP="001E0279">
      <w:pPr>
        <w:widowControl/>
        <w:wordWrap/>
        <w:autoSpaceDE/>
        <w:autoSpaceDN/>
        <w:spacing w:line="276" w:lineRule="auto"/>
        <w:jc w:val="left"/>
        <w:rPr>
          <w:rFonts w:ascii="Times New Roman"/>
          <w:sz w:val="22"/>
        </w:rPr>
      </w:pPr>
    </w:p>
    <w:p w:rsidR="00D36A9F" w:rsidRDefault="00D36A9F" w:rsidP="001E0279">
      <w:pPr>
        <w:widowControl/>
        <w:wordWrap/>
        <w:autoSpaceDE/>
        <w:autoSpaceDN/>
        <w:spacing w:line="276" w:lineRule="auto"/>
        <w:jc w:val="left"/>
        <w:rPr>
          <w:rFonts w:ascii="Times New Roman"/>
          <w:sz w:val="22"/>
        </w:rPr>
      </w:pPr>
    </w:p>
    <w:p w:rsidR="001E0279" w:rsidRDefault="00D36A9F" w:rsidP="001E0279">
      <w:pPr>
        <w:widowControl/>
        <w:wordWrap/>
        <w:autoSpaceDE/>
        <w:autoSpaceDN/>
        <w:spacing w:line="276" w:lineRule="auto"/>
        <w:jc w:val="left"/>
        <w:rPr>
          <w:rFonts w:ascii="Times New Roman" w:eastAsiaTheme="minorEastAsia"/>
          <w:sz w:val="24"/>
        </w:rPr>
      </w:pPr>
      <w:r>
        <w:rPr>
          <w:rFonts w:ascii="Times New Roman" w:hint="eastAsia"/>
          <w:sz w:val="22"/>
        </w:rPr>
        <w:lastRenderedPageBreak/>
        <w:t xml:space="preserve"> </w:t>
      </w:r>
      <w:r w:rsidR="001E0279">
        <w:rPr>
          <w:rFonts w:ascii="Times New Roman" w:hint="eastAsia"/>
          <w:sz w:val="22"/>
        </w:rPr>
        <w:t>[Annex 1]</w:t>
      </w:r>
      <w:r w:rsidR="001E0279" w:rsidRPr="00F37FC4">
        <w:rPr>
          <w:rFonts w:ascii="Times New Roman" w:eastAsia="PMingLiU" w:hint="eastAsia"/>
          <w:sz w:val="24"/>
          <w:lang w:eastAsia="zh-TW"/>
        </w:rPr>
        <w:t xml:space="preserve"> </w:t>
      </w:r>
    </w:p>
    <w:p w:rsidR="00E04F22" w:rsidRDefault="00E04F22" w:rsidP="001E0279">
      <w:pPr>
        <w:widowControl/>
        <w:wordWrap/>
        <w:autoSpaceDE/>
        <w:autoSpaceDN/>
        <w:spacing w:line="276" w:lineRule="auto"/>
        <w:jc w:val="left"/>
        <w:rPr>
          <w:rFonts w:ascii="Times New Roman" w:eastAsiaTheme="minorEastAsia"/>
          <w:sz w:val="24"/>
        </w:rPr>
      </w:pPr>
    </w:p>
    <w:p w:rsidR="00E04F22" w:rsidRDefault="00E04F22" w:rsidP="001E0279">
      <w:pPr>
        <w:widowControl/>
        <w:wordWrap/>
        <w:autoSpaceDE/>
        <w:autoSpaceDN/>
        <w:spacing w:line="276" w:lineRule="auto"/>
        <w:jc w:val="left"/>
        <w:rPr>
          <w:rFonts w:ascii="Times New Roman" w:eastAsiaTheme="minorEastAsia"/>
          <w:sz w:val="24"/>
        </w:rPr>
      </w:pPr>
      <w:r>
        <w:rPr>
          <w:rFonts w:ascii="Times New Roman" w:eastAsiaTheme="minorEastAsia" w:hint="eastAsia"/>
          <w:noProof/>
          <w:sz w:val="24"/>
        </w:rPr>
        <w:drawing>
          <wp:inline distT="0" distB="0" distL="0" distR="0">
            <wp:extent cx="5934075" cy="7381875"/>
            <wp:effectExtent l="19050" t="0" r="9525" b="0"/>
            <wp:docPr id="2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934075" cy="7381875"/>
                    </a:xfrm>
                    <a:prstGeom prst="rect">
                      <a:avLst/>
                    </a:prstGeom>
                    <a:noFill/>
                    <a:ln w="9525">
                      <a:noFill/>
                      <a:miter lim="800000"/>
                      <a:headEnd/>
                      <a:tailEnd/>
                    </a:ln>
                  </pic:spPr>
                </pic:pic>
              </a:graphicData>
            </a:graphic>
          </wp:inline>
        </w:drawing>
      </w:r>
    </w:p>
    <w:p w:rsidR="00E04F22" w:rsidRPr="00E04F22" w:rsidRDefault="00E04F22" w:rsidP="001E0279">
      <w:pPr>
        <w:widowControl/>
        <w:wordWrap/>
        <w:autoSpaceDE/>
        <w:autoSpaceDN/>
        <w:spacing w:line="276" w:lineRule="auto"/>
        <w:jc w:val="left"/>
        <w:rPr>
          <w:rFonts w:ascii="Times New Roman" w:eastAsiaTheme="minorEastAsia"/>
          <w:sz w:val="24"/>
        </w:rPr>
      </w:pPr>
    </w:p>
    <w:p w:rsidR="00CD3425" w:rsidRDefault="00CD3425" w:rsidP="001E0279">
      <w:pPr>
        <w:widowControl/>
        <w:wordWrap/>
        <w:autoSpaceDE/>
        <w:autoSpaceDN/>
        <w:jc w:val="left"/>
        <w:rPr>
          <w:rFonts w:ascii="Times New Roman"/>
          <w:sz w:val="22"/>
        </w:rPr>
      </w:pPr>
    </w:p>
    <w:p w:rsidR="001E0279" w:rsidRDefault="00311600" w:rsidP="001E0279">
      <w:pPr>
        <w:widowControl/>
        <w:wordWrap/>
        <w:autoSpaceDE/>
        <w:autoSpaceDN/>
        <w:jc w:val="left"/>
        <w:rPr>
          <w:rFonts w:ascii="Times New Roman"/>
          <w:sz w:val="22"/>
        </w:rPr>
      </w:pPr>
      <w:r>
        <w:rPr>
          <w:rFonts w:ascii="Times New Roman"/>
          <w:sz w:val="22"/>
        </w:rPr>
        <w:br w:type="page"/>
      </w:r>
      <w:r w:rsidR="001E0279">
        <w:rPr>
          <w:rFonts w:ascii="Times New Roman" w:hint="eastAsia"/>
          <w:sz w:val="22"/>
        </w:rPr>
        <w:lastRenderedPageBreak/>
        <w:t>[Annex 2]</w:t>
      </w:r>
    </w:p>
    <w:p w:rsidR="001E0279" w:rsidRDefault="001E0279" w:rsidP="001E0279">
      <w:pPr>
        <w:jc w:val="left"/>
        <w:rPr>
          <w:noProof/>
        </w:rPr>
      </w:pPr>
    </w:p>
    <w:p w:rsidR="00693CD4" w:rsidRDefault="00693CD4" w:rsidP="001E0279">
      <w:pPr>
        <w:jc w:val="left"/>
        <w:rPr>
          <w:noProof/>
        </w:rPr>
      </w:pPr>
      <w:r>
        <w:rPr>
          <w:rFonts w:hint="eastAsia"/>
          <w:noProof/>
        </w:rPr>
        <w:drawing>
          <wp:inline distT="0" distB="0" distL="0" distR="0">
            <wp:extent cx="5438775" cy="7219950"/>
            <wp:effectExtent l="19050" t="0" r="9525" b="0"/>
            <wp:docPr id="39" name="그림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cstate="print"/>
                    <a:srcRect/>
                    <a:stretch>
                      <a:fillRect/>
                    </a:stretch>
                  </pic:blipFill>
                  <pic:spPr bwMode="auto">
                    <a:xfrm>
                      <a:off x="0" y="0"/>
                      <a:ext cx="5438775" cy="7219950"/>
                    </a:xfrm>
                    <a:prstGeom prst="rect">
                      <a:avLst/>
                    </a:prstGeom>
                    <a:noFill/>
                    <a:ln w="9525">
                      <a:noFill/>
                      <a:miter lim="800000"/>
                      <a:headEnd/>
                      <a:tailEnd/>
                    </a:ln>
                  </pic:spPr>
                </pic:pic>
              </a:graphicData>
            </a:graphic>
          </wp:inline>
        </w:drawing>
      </w:r>
    </w:p>
    <w:p w:rsidR="00693CD4" w:rsidRDefault="00693CD4" w:rsidP="001E0279">
      <w:pPr>
        <w:jc w:val="left"/>
        <w:rPr>
          <w:noProof/>
        </w:rPr>
      </w:pPr>
    </w:p>
    <w:p w:rsidR="00693CD4" w:rsidRDefault="00693CD4" w:rsidP="001E0279">
      <w:pPr>
        <w:jc w:val="left"/>
        <w:rPr>
          <w:noProof/>
        </w:rPr>
      </w:pPr>
    </w:p>
    <w:p w:rsidR="00693CD4" w:rsidRDefault="00693CD4" w:rsidP="001E0279">
      <w:pPr>
        <w:jc w:val="left"/>
        <w:rPr>
          <w:noProof/>
        </w:rPr>
      </w:pPr>
    </w:p>
    <w:p w:rsidR="00693CD4" w:rsidRDefault="00693CD4" w:rsidP="001E0279">
      <w:pPr>
        <w:jc w:val="left"/>
        <w:rPr>
          <w:noProof/>
        </w:rPr>
      </w:pPr>
    </w:p>
    <w:p w:rsidR="00693CD4" w:rsidRDefault="00693CD4" w:rsidP="001E0279">
      <w:pPr>
        <w:jc w:val="left"/>
        <w:rPr>
          <w:noProof/>
        </w:rPr>
      </w:pPr>
    </w:p>
    <w:p w:rsidR="00693CD4" w:rsidRDefault="00693CD4" w:rsidP="001E0279">
      <w:pPr>
        <w:jc w:val="left"/>
        <w:rPr>
          <w:noProof/>
        </w:rPr>
      </w:pPr>
    </w:p>
    <w:p w:rsidR="00693CD4" w:rsidRDefault="00693CD4" w:rsidP="001E0279">
      <w:pPr>
        <w:jc w:val="left"/>
        <w:rPr>
          <w:noProof/>
        </w:rPr>
      </w:pPr>
    </w:p>
    <w:p w:rsidR="00693CD4" w:rsidRDefault="00693CD4" w:rsidP="001E0279">
      <w:pPr>
        <w:jc w:val="left"/>
        <w:rPr>
          <w:noProof/>
        </w:rPr>
      </w:pPr>
      <w:r>
        <w:rPr>
          <w:rFonts w:hint="eastAsia"/>
          <w:noProof/>
        </w:rPr>
        <w:drawing>
          <wp:inline distT="0" distB="0" distL="0" distR="0">
            <wp:extent cx="5939790" cy="4565961"/>
            <wp:effectExtent l="19050" t="0" r="3810" b="0"/>
            <wp:docPr id="40" name="그림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cstate="print"/>
                    <a:srcRect/>
                    <a:stretch>
                      <a:fillRect/>
                    </a:stretch>
                  </pic:blipFill>
                  <pic:spPr bwMode="auto">
                    <a:xfrm>
                      <a:off x="0" y="0"/>
                      <a:ext cx="5939790" cy="4565961"/>
                    </a:xfrm>
                    <a:prstGeom prst="rect">
                      <a:avLst/>
                    </a:prstGeom>
                    <a:noFill/>
                    <a:ln w="9525">
                      <a:noFill/>
                      <a:miter lim="800000"/>
                      <a:headEnd/>
                      <a:tailEnd/>
                    </a:ln>
                  </pic:spPr>
                </pic:pic>
              </a:graphicData>
            </a:graphic>
          </wp:inline>
        </w:drawing>
      </w:r>
    </w:p>
    <w:p w:rsidR="00693CD4" w:rsidRDefault="00693CD4" w:rsidP="001E0279">
      <w:pPr>
        <w:jc w:val="left"/>
        <w:rPr>
          <w:noProof/>
        </w:rPr>
      </w:pPr>
    </w:p>
    <w:p w:rsidR="00693CD4" w:rsidRDefault="00693CD4" w:rsidP="001E0279">
      <w:pPr>
        <w:jc w:val="left"/>
      </w:pPr>
    </w:p>
    <w:p w:rsidR="001E0279" w:rsidRDefault="001E0279" w:rsidP="001E0279">
      <w:pPr>
        <w:widowControl/>
        <w:wordWrap/>
        <w:autoSpaceDE/>
        <w:autoSpaceDN/>
        <w:jc w:val="left"/>
        <w:rPr>
          <w:rFonts w:ascii="Times New Roman"/>
          <w:sz w:val="22"/>
        </w:rPr>
      </w:pPr>
      <w:r>
        <w:br w:type="page"/>
      </w:r>
      <w:r>
        <w:rPr>
          <w:rFonts w:ascii="Times New Roman" w:hint="eastAsia"/>
          <w:sz w:val="22"/>
        </w:rPr>
        <w:lastRenderedPageBreak/>
        <w:t>[Annex 3]</w:t>
      </w:r>
    </w:p>
    <w:p w:rsidR="001E0279" w:rsidRDefault="001E0279" w:rsidP="001E0279">
      <w:pPr>
        <w:jc w:val="left"/>
      </w:pPr>
    </w:p>
    <w:p w:rsidR="00693CD4" w:rsidRDefault="00693CD4" w:rsidP="001E0279">
      <w:pPr>
        <w:jc w:val="left"/>
      </w:pPr>
      <w:r>
        <w:rPr>
          <w:rFonts w:hint="eastAsia"/>
          <w:noProof/>
        </w:rPr>
        <w:drawing>
          <wp:inline distT="0" distB="0" distL="0" distR="0">
            <wp:extent cx="5939790" cy="7699728"/>
            <wp:effectExtent l="19050" t="0" r="3810" b="0"/>
            <wp:docPr id="37" name="그림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cstate="print"/>
                    <a:srcRect/>
                    <a:stretch>
                      <a:fillRect/>
                    </a:stretch>
                  </pic:blipFill>
                  <pic:spPr bwMode="auto">
                    <a:xfrm>
                      <a:off x="0" y="0"/>
                      <a:ext cx="5939790" cy="7699728"/>
                    </a:xfrm>
                    <a:prstGeom prst="rect">
                      <a:avLst/>
                    </a:prstGeom>
                    <a:noFill/>
                    <a:ln w="9525">
                      <a:noFill/>
                      <a:miter lim="800000"/>
                      <a:headEnd/>
                      <a:tailEnd/>
                    </a:ln>
                  </pic:spPr>
                </pic:pic>
              </a:graphicData>
            </a:graphic>
          </wp:inline>
        </w:drawing>
      </w:r>
    </w:p>
    <w:p w:rsidR="00693CD4" w:rsidRDefault="00693CD4" w:rsidP="001E0279">
      <w:pPr>
        <w:jc w:val="left"/>
      </w:pPr>
    </w:p>
    <w:p w:rsidR="00693CD4" w:rsidRDefault="00693CD4" w:rsidP="001E0279">
      <w:pPr>
        <w:jc w:val="left"/>
      </w:pPr>
    </w:p>
    <w:p w:rsidR="00693CD4" w:rsidRDefault="00693CD4" w:rsidP="001E0279">
      <w:pPr>
        <w:jc w:val="left"/>
      </w:pPr>
    </w:p>
    <w:p w:rsidR="00693CD4" w:rsidRDefault="00693CD4" w:rsidP="001E0279">
      <w:pPr>
        <w:jc w:val="left"/>
      </w:pPr>
    </w:p>
    <w:p w:rsidR="00693CD4" w:rsidRDefault="00693CD4" w:rsidP="001E0279">
      <w:pPr>
        <w:jc w:val="left"/>
      </w:pPr>
    </w:p>
    <w:p w:rsidR="00693CD4" w:rsidRDefault="00693CD4" w:rsidP="001E0279">
      <w:pPr>
        <w:jc w:val="left"/>
      </w:pPr>
      <w:r>
        <w:rPr>
          <w:rFonts w:hint="eastAsia"/>
          <w:noProof/>
        </w:rPr>
        <w:drawing>
          <wp:inline distT="0" distB="0" distL="0" distR="0">
            <wp:extent cx="5939790" cy="7729080"/>
            <wp:effectExtent l="19050" t="0" r="3810" b="0"/>
            <wp:docPr id="38" name="그림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cstate="print"/>
                    <a:srcRect/>
                    <a:stretch>
                      <a:fillRect/>
                    </a:stretch>
                  </pic:blipFill>
                  <pic:spPr bwMode="auto">
                    <a:xfrm>
                      <a:off x="0" y="0"/>
                      <a:ext cx="5939790" cy="7729080"/>
                    </a:xfrm>
                    <a:prstGeom prst="rect">
                      <a:avLst/>
                    </a:prstGeom>
                    <a:noFill/>
                    <a:ln w="9525">
                      <a:noFill/>
                      <a:miter lim="800000"/>
                      <a:headEnd/>
                      <a:tailEnd/>
                    </a:ln>
                  </pic:spPr>
                </pic:pic>
              </a:graphicData>
            </a:graphic>
          </wp:inline>
        </w:drawing>
      </w:r>
    </w:p>
    <w:p w:rsidR="00693CD4" w:rsidRDefault="00693CD4" w:rsidP="001E0279">
      <w:pPr>
        <w:jc w:val="left"/>
      </w:pPr>
    </w:p>
    <w:p w:rsidR="00693CD4" w:rsidRDefault="00693CD4" w:rsidP="001E0279">
      <w:pPr>
        <w:jc w:val="left"/>
      </w:pPr>
    </w:p>
    <w:p w:rsidR="001E0279" w:rsidRDefault="001E0279" w:rsidP="00076DA0">
      <w:pPr>
        <w:widowControl/>
        <w:wordWrap/>
        <w:autoSpaceDE/>
        <w:autoSpaceDN/>
        <w:adjustRightInd w:val="0"/>
        <w:snapToGrid w:val="0"/>
        <w:spacing w:line="276" w:lineRule="auto"/>
        <w:jc w:val="left"/>
        <w:rPr>
          <w:rFonts w:ascii="Times New Roman"/>
          <w:sz w:val="22"/>
        </w:rPr>
      </w:pPr>
      <w:r>
        <w:rPr>
          <w:rFonts w:ascii="Times New Roman"/>
          <w:sz w:val="22"/>
        </w:rPr>
        <w:br w:type="page"/>
      </w:r>
      <w:r w:rsidR="00F336B8">
        <w:rPr>
          <w:rFonts w:ascii="Times New Roman" w:hint="eastAsia"/>
          <w:sz w:val="22"/>
        </w:rPr>
        <w:lastRenderedPageBreak/>
        <w:t>[Annex 4</w:t>
      </w:r>
      <w:r>
        <w:rPr>
          <w:rFonts w:ascii="Times New Roman" w:hint="eastAsia"/>
          <w:sz w:val="22"/>
        </w:rPr>
        <w:t>]</w:t>
      </w:r>
    </w:p>
    <w:p w:rsidR="00760E28" w:rsidRPr="009E5E0D" w:rsidRDefault="00760E28" w:rsidP="00076DA0">
      <w:pPr>
        <w:widowControl/>
        <w:wordWrap/>
        <w:autoSpaceDE/>
        <w:autoSpaceDN/>
        <w:adjustRightInd w:val="0"/>
        <w:snapToGrid w:val="0"/>
        <w:spacing w:line="276" w:lineRule="auto"/>
        <w:jc w:val="left"/>
      </w:pPr>
    </w:p>
    <w:tbl>
      <w:tblPr>
        <w:tblW w:w="0" w:type="auto"/>
        <w:tblBorders>
          <w:bottom w:val="threeDEmboss" w:sz="12" w:space="0" w:color="auto"/>
        </w:tblBorders>
        <w:tblLook w:val="01E0"/>
      </w:tblPr>
      <w:tblGrid>
        <w:gridCol w:w="1728"/>
        <w:gridCol w:w="6992"/>
      </w:tblGrid>
      <w:tr w:rsidR="00760E28" w:rsidTr="00760E28">
        <w:trPr>
          <w:trHeight w:val="1438"/>
        </w:trPr>
        <w:tc>
          <w:tcPr>
            <w:tcW w:w="1728" w:type="dxa"/>
            <w:tcBorders>
              <w:top w:val="nil"/>
              <w:left w:val="nil"/>
              <w:bottom w:val="threeDEmboss" w:sz="12" w:space="0" w:color="auto"/>
              <w:right w:val="nil"/>
            </w:tcBorders>
            <w:vAlign w:val="center"/>
            <w:hideMark/>
          </w:tcPr>
          <w:p w:rsidR="00760E28" w:rsidRDefault="00271D1C">
            <w:pPr>
              <w:jc w:val="center"/>
              <w:rPr>
                <w:rFonts w:ascii="Times New Roman"/>
              </w:rPr>
            </w:pPr>
            <w:r w:rsidRPr="00271D1C">
              <w:pict>
                <v:shape id="_x0000_s1131" type="#_x0000_t202" style="position:absolute;left:0;text-align:left;margin-left:67.05pt;margin-top:8.5pt;width:22.95pt;height:54pt;z-index:251681792" filled="f" stroked="f">
                  <v:textbox style="mso-next-textbox:#_x0000_s1131" inset="0,0,0,0">
                    <w:txbxContent>
                      <w:p w:rsidR="00C127D7" w:rsidRDefault="00C127D7" w:rsidP="00760E28">
                        <w:pPr>
                          <w:adjustRightInd w:val="0"/>
                          <w:snapToGrid w:val="0"/>
                          <w:spacing w:line="192" w:lineRule="auto"/>
                          <w:rPr>
                            <w:rFonts w:ascii="한양해서" w:eastAsia="한양해서"/>
                            <w:sz w:val="36"/>
                            <w:szCs w:val="36"/>
                          </w:rPr>
                        </w:pPr>
                        <w:r>
                          <w:rPr>
                            <w:rFonts w:ascii="한양해서" w:eastAsia="한양해서" w:hint="eastAsia"/>
                            <w:sz w:val="24"/>
                          </w:rPr>
                          <w:t>宙</w:t>
                        </w:r>
                        <w:r>
                          <w:rPr>
                            <w:rFonts w:ascii="한양해서" w:eastAsia="한양해서" w:hint="eastAsia"/>
                            <w:sz w:val="24"/>
                          </w:rPr>
                          <w:br/>
                          <w:t>時</w:t>
                        </w:r>
                        <w:r>
                          <w:rPr>
                            <w:rFonts w:ascii="한양해서" w:eastAsia="한양해서" w:hint="eastAsia"/>
                            <w:sz w:val="36"/>
                            <w:szCs w:val="36"/>
                          </w:rPr>
                          <w:br/>
                        </w:r>
                        <w:r>
                          <w:rPr>
                            <w:rFonts w:ascii="한양해서" w:eastAsia="한양해서" w:hint="eastAsia"/>
                            <w:sz w:val="24"/>
                          </w:rPr>
                          <w:t>魂</w:t>
                        </w:r>
                      </w:p>
                    </w:txbxContent>
                  </v:textbox>
                </v:shape>
              </w:pict>
            </w:r>
            <w:r w:rsidR="00760E28">
              <w:rPr>
                <w:rFonts w:ascii="Times New Roman"/>
                <w:noProof/>
              </w:rPr>
              <w:drawing>
                <wp:inline distT="0" distB="0" distL="0" distR="0">
                  <wp:extent cx="809625" cy="838200"/>
                  <wp:effectExtent l="19050" t="0" r="9525" b="0"/>
                  <wp:docPr id="36" name="그림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cstate="print">
                            <a:clrChange>
                              <a:clrFrom>
                                <a:srgbClr val="C3D9F9"/>
                              </a:clrFrom>
                              <a:clrTo>
                                <a:srgbClr val="C3D9F9">
                                  <a:alpha val="0"/>
                                </a:srgbClr>
                              </a:clrTo>
                            </a:clrChange>
                          </a:blip>
                          <a:srcRect/>
                          <a:stretch>
                            <a:fillRect/>
                          </a:stretch>
                        </pic:blipFill>
                        <pic:spPr bwMode="auto">
                          <a:xfrm>
                            <a:off x="0" y="0"/>
                            <a:ext cx="809625" cy="838200"/>
                          </a:xfrm>
                          <a:prstGeom prst="rect">
                            <a:avLst/>
                          </a:prstGeom>
                          <a:noFill/>
                          <a:ln w="9525">
                            <a:noFill/>
                            <a:miter lim="800000"/>
                            <a:headEnd/>
                            <a:tailEnd/>
                          </a:ln>
                        </pic:spPr>
                      </pic:pic>
                    </a:graphicData>
                  </a:graphic>
                </wp:inline>
              </w:drawing>
            </w:r>
          </w:p>
        </w:tc>
        <w:tc>
          <w:tcPr>
            <w:tcW w:w="6992" w:type="dxa"/>
            <w:tcBorders>
              <w:top w:val="nil"/>
              <w:left w:val="nil"/>
              <w:bottom w:val="threeDEmboss" w:sz="12" w:space="0" w:color="auto"/>
              <w:right w:val="nil"/>
            </w:tcBorders>
            <w:vAlign w:val="center"/>
          </w:tcPr>
          <w:p w:rsidR="00760E28" w:rsidRDefault="00760E28">
            <w:pPr>
              <w:adjustRightInd w:val="0"/>
              <w:snapToGrid w:val="0"/>
              <w:jc w:val="center"/>
              <w:rPr>
                <w:rFonts w:ascii="Times New Roman"/>
                <w:sz w:val="16"/>
                <w:szCs w:val="16"/>
              </w:rPr>
            </w:pPr>
          </w:p>
          <w:p w:rsidR="00760E28" w:rsidRDefault="00271D1C">
            <w:pPr>
              <w:adjustRightInd w:val="0"/>
              <w:snapToGrid w:val="0"/>
              <w:jc w:val="center"/>
              <w:rPr>
                <w:rFonts w:ascii="Times New Roman"/>
                <w:sz w:val="12"/>
                <w:szCs w:val="12"/>
              </w:rPr>
            </w:pPr>
            <w:r w:rsidRPr="00271D1C">
              <w:pict>
                <v:shape id="_x0000_s1132" type="#_x0000_t136" style="position:absolute;left:0;text-align:left;margin-left:46.2pt;margin-top:-.2pt;width:243pt;height:46.8pt;z-index:-251633664" fillcolor="#eaeaea" stroked="f">
                  <v:fill color2="#ddd" type="gradient"/>
                  <v:shadow on="t" color="#969696" opacity="52429f" offset="1pt,1pt" offset2="-2pt,-4pt"/>
                  <v:textpath style="font-family:&quot;Arial Black&quot;;v-text-spacing:78650f;v-text-kern:t" trim="t" fitpath="t" string="AFOMP"/>
                </v:shape>
              </w:pict>
            </w:r>
            <w:r w:rsidR="00760E28">
              <w:rPr>
                <w:rFonts w:ascii="Times New Roman"/>
                <w:sz w:val="32"/>
                <w:szCs w:val="32"/>
              </w:rPr>
              <w:t>Asia-Oceania Federation Of Organizations for Medical Physics</w:t>
            </w:r>
          </w:p>
          <w:p w:rsidR="00760E28" w:rsidRDefault="00760E28">
            <w:pPr>
              <w:adjustRightInd w:val="0"/>
              <w:snapToGrid w:val="0"/>
              <w:jc w:val="center"/>
              <w:rPr>
                <w:rFonts w:ascii="Times New Roman"/>
                <w:sz w:val="12"/>
                <w:szCs w:val="12"/>
              </w:rPr>
            </w:pPr>
          </w:p>
          <w:p w:rsidR="00760E28" w:rsidRDefault="00760E28">
            <w:pPr>
              <w:adjustRightInd w:val="0"/>
              <w:snapToGrid w:val="0"/>
              <w:jc w:val="center"/>
              <w:rPr>
                <w:rFonts w:ascii="Times New Roman"/>
                <w:szCs w:val="20"/>
              </w:rPr>
            </w:pPr>
            <w:r>
              <w:rPr>
                <w:rFonts w:ascii="Times New Roman"/>
                <w:szCs w:val="20"/>
              </w:rPr>
              <w:t>www.afomp.org</w:t>
            </w:r>
          </w:p>
        </w:tc>
      </w:tr>
    </w:tbl>
    <w:p w:rsidR="00760E28" w:rsidRDefault="00760E28" w:rsidP="00760E28">
      <w:pPr>
        <w:wordWrap/>
        <w:snapToGrid w:val="0"/>
        <w:spacing w:after="100"/>
        <w:rPr>
          <w:rFonts w:ascii="Times New Roman"/>
        </w:rPr>
      </w:pPr>
    </w:p>
    <w:p w:rsidR="00760E28" w:rsidRDefault="00760E28" w:rsidP="00760E28">
      <w:pPr>
        <w:wordWrap/>
        <w:adjustRightInd w:val="0"/>
        <w:snapToGrid w:val="0"/>
        <w:spacing w:line="264" w:lineRule="auto"/>
        <w:ind w:right="-153"/>
        <w:jc w:val="center"/>
        <w:rPr>
          <w:rFonts w:ascii="Times New Roman"/>
          <w:b/>
          <w:bCs/>
          <w:color w:val="000000"/>
          <w:kern w:val="0"/>
          <w:sz w:val="32"/>
        </w:rPr>
      </w:pPr>
      <w:r>
        <w:rPr>
          <w:rFonts w:ascii="Times New Roman"/>
          <w:b/>
          <w:bCs/>
          <w:color w:val="000000"/>
          <w:kern w:val="0"/>
          <w:sz w:val="32"/>
        </w:rPr>
        <w:t>Call for Expressions of Interest (EOI) to Host the 14</w:t>
      </w:r>
      <w:r>
        <w:rPr>
          <w:rFonts w:ascii="Times New Roman"/>
          <w:b/>
          <w:bCs/>
          <w:color w:val="000000"/>
          <w:kern w:val="0"/>
          <w:sz w:val="32"/>
          <w:vertAlign w:val="superscript"/>
        </w:rPr>
        <w:t>th</w:t>
      </w:r>
      <w:r>
        <w:rPr>
          <w:rFonts w:ascii="Times New Roman"/>
          <w:b/>
          <w:bCs/>
          <w:color w:val="000000"/>
          <w:kern w:val="0"/>
          <w:sz w:val="32"/>
        </w:rPr>
        <w:t xml:space="preserve"> Asia-Oceania Congress of Medical Physics (AOCMP) in 2014</w:t>
      </w:r>
    </w:p>
    <w:p w:rsidR="00760E28" w:rsidRDefault="00760E28" w:rsidP="00760E28">
      <w:pPr>
        <w:wordWrap/>
        <w:adjustRightInd w:val="0"/>
        <w:snapToGrid w:val="0"/>
        <w:spacing w:after="100"/>
        <w:rPr>
          <w:rFonts w:ascii="Times New Roman"/>
          <w:color w:val="000000"/>
          <w:kern w:val="0"/>
          <w:sz w:val="22"/>
          <w:szCs w:val="22"/>
        </w:rPr>
      </w:pPr>
    </w:p>
    <w:p w:rsidR="00760E28" w:rsidRDefault="00760E28" w:rsidP="00760E28">
      <w:pPr>
        <w:wordWrap/>
        <w:adjustRightInd w:val="0"/>
        <w:snapToGrid w:val="0"/>
        <w:spacing w:after="100"/>
        <w:rPr>
          <w:rFonts w:ascii="Times New Roman"/>
          <w:color w:val="000000"/>
          <w:kern w:val="0"/>
          <w:sz w:val="22"/>
          <w:szCs w:val="22"/>
        </w:rPr>
      </w:pPr>
      <w:r>
        <w:rPr>
          <w:rFonts w:ascii="Times New Roman"/>
          <w:color w:val="000000"/>
          <w:kern w:val="0"/>
          <w:sz w:val="22"/>
          <w:szCs w:val="22"/>
        </w:rPr>
        <w:t xml:space="preserve">The Asia-Oceania Federation of Organizations for Medical Physics (AFOMP) is now receiving “Expressions of Interest” from Asia-Oceania countries to host the Asia-Oceania Congress of Medical Physics to be held in 2014. </w:t>
      </w:r>
    </w:p>
    <w:p w:rsidR="00760E28" w:rsidRDefault="00760E28" w:rsidP="00760E28">
      <w:pPr>
        <w:wordWrap/>
        <w:adjustRightInd w:val="0"/>
        <w:snapToGrid w:val="0"/>
        <w:spacing w:after="100"/>
        <w:jc w:val="left"/>
        <w:rPr>
          <w:rFonts w:ascii="Times New Roman"/>
          <w:color w:val="000000"/>
          <w:kern w:val="0"/>
          <w:sz w:val="22"/>
          <w:szCs w:val="22"/>
        </w:rPr>
      </w:pPr>
    </w:p>
    <w:p w:rsidR="00760E28" w:rsidRDefault="00760E28" w:rsidP="00760E28">
      <w:pPr>
        <w:wordWrap/>
        <w:adjustRightInd w:val="0"/>
        <w:snapToGrid w:val="0"/>
        <w:spacing w:after="100"/>
        <w:jc w:val="center"/>
        <w:rPr>
          <w:rFonts w:ascii="Times New Roman"/>
          <w:color w:val="000000"/>
          <w:kern w:val="0"/>
          <w:sz w:val="24"/>
        </w:rPr>
      </w:pPr>
      <w:r>
        <w:rPr>
          <w:rFonts w:ascii="Times New Roman"/>
          <w:b/>
          <w:bCs/>
          <w:color w:val="000000"/>
          <w:kern w:val="0"/>
          <w:sz w:val="24"/>
        </w:rPr>
        <w:t>CONGRESS HISTORY</w:t>
      </w:r>
    </w:p>
    <w:p w:rsidR="00760E28" w:rsidRDefault="00760E28" w:rsidP="00760E28">
      <w:pPr>
        <w:wordWrap/>
        <w:adjustRightInd w:val="0"/>
        <w:snapToGrid w:val="0"/>
        <w:spacing w:after="100"/>
        <w:rPr>
          <w:rFonts w:ascii="Times New Roman"/>
          <w:color w:val="000000"/>
          <w:kern w:val="0"/>
          <w:sz w:val="22"/>
          <w:szCs w:val="22"/>
        </w:rPr>
      </w:pPr>
      <w:r>
        <w:rPr>
          <w:rFonts w:ascii="Times New Roman"/>
          <w:color w:val="000000"/>
          <w:kern w:val="0"/>
          <w:sz w:val="22"/>
          <w:szCs w:val="22"/>
        </w:rPr>
        <w:t>AFOMP held the first meeting in Bangkok and has moved the site of the Congress around the Asia-Oceania countries.</w:t>
      </w:r>
    </w:p>
    <w:p w:rsidR="00760E28" w:rsidRDefault="00760E28" w:rsidP="00760E28">
      <w:pPr>
        <w:wordWrap/>
        <w:adjustRightInd w:val="0"/>
        <w:snapToGrid w:val="0"/>
        <w:spacing w:after="100"/>
        <w:ind w:left="1980"/>
        <w:rPr>
          <w:rFonts w:ascii="Times New Roman"/>
          <w:color w:val="000000"/>
          <w:kern w:val="0"/>
          <w:sz w:val="22"/>
          <w:szCs w:val="22"/>
        </w:rPr>
      </w:pPr>
      <w:r>
        <w:rPr>
          <w:rFonts w:ascii="Times New Roman"/>
          <w:color w:val="000000"/>
          <w:kern w:val="0"/>
          <w:sz w:val="22"/>
          <w:szCs w:val="22"/>
        </w:rPr>
        <w:sym w:font="Wingdings" w:char="009E"/>
      </w:r>
      <w:r>
        <w:rPr>
          <w:rFonts w:ascii="Times New Roman"/>
          <w:color w:val="000000"/>
          <w:kern w:val="0"/>
          <w:sz w:val="22"/>
          <w:szCs w:val="22"/>
        </w:rPr>
        <w:t xml:space="preserve"> 2001 1st Congress Bangkok, Thailand </w:t>
      </w:r>
      <w:r>
        <w:rPr>
          <w:rFonts w:ascii="Times New Roman"/>
          <w:color w:val="000000"/>
          <w:kern w:val="0"/>
          <w:sz w:val="22"/>
          <w:szCs w:val="22"/>
        </w:rPr>
        <w:br/>
      </w:r>
      <w:r>
        <w:rPr>
          <w:rFonts w:ascii="Times New Roman"/>
          <w:color w:val="000000"/>
          <w:kern w:val="0"/>
          <w:sz w:val="22"/>
          <w:szCs w:val="22"/>
        </w:rPr>
        <w:sym w:font="Wingdings" w:char="009E"/>
      </w:r>
      <w:r>
        <w:rPr>
          <w:rFonts w:ascii="Times New Roman"/>
          <w:color w:val="000000"/>
          <w:kern w:val="0"/>
          <w:sz w:val="22"/>
          <w:szCs w:val="22"/>
        </w:rPr>
        <w:t xml:space="preserve"> 2002 2nd Congress </w:t>
      </w:r>
      <w:proofErr w:type="spellStart"/>
      <w:r>
        <w:rPr>
          <w:rFonts w:ascii="Times New Roman"/>
          <w:color w:val="000000"/>
          <w:kern w:val="0"/>
          <w:sz w:val="22"/>
          <w:szCs w:val="22"/>
        </w:rPr>
        <w:t>Gyeongju</w:t>
      </w:r>
      <w:proofErr w:type="spellEnd"/>
      <w:r>
        <w:rPr>
          <w:rFonts w:ascii="Times New Roman"/>
          <w:color w:val="000000"/>
          <w:kern w:val="0"/>
          <w:sz w:val="22"/>
          <w:szCs w:val="22"/>
        </w:rPr>
        <w:t xml:space="preserve">, Korea </w:t>
      </w:r>
      <w:r>
        <w:rPr>
          <w:rFonts w:ascii="Times New Roman"/>
          <w:color w:val="000000"/>
          <w:kern w:val="0"/>
          <w:sz w:val="22"/>
          <w:szCs w:val="22"/>
        </w:rPr>
        <w:br/>
      </w:r>
      <w:r>
        <w:rPr>
          <w:rFonts w:ascii="Times New Roman"/>
          <w:color w:val="000000"/>
          <w:kern w:val="0"/>
          <w:sz w:val="22"/>
          <w:szCs w:val="22"/>
        </w:rPr>
        <w:sym w:font="Wingdings" w:char="009E"/>
      </w:r>
      <w:r>
        <w:rPr>
          <w:rFonts w:ascii="Times New Roman"/>
          <w:color w:val="000000"/>
          <w:kern w:val="0"/>
          <w:sz w:val="22"/>
          <w:szCs w:val="22"/>
        </w:rPr>
        <w:t xml:space="preserve"> 2003 3rd Congress Sydney, Australia </w:t>
      </w:r>
      <w:r>
        <w:rPr>
          <w:rFonts w:ascii="Times New Roman"/>
          <w:color w:val="000000"/>
          <w:kern w:val="0"/>
          <w:sz w:val="22"/>
          <w:szCs w:val="22"/>
        </w:rPr>
        <w:br/>
      </w:r>
      <w:r>
        <w:rPr>
          <w:rFonts w:ascii="Times New Roman"/>
          <w:color w:val="000000"/>
          <w:kern w:val="0"/>
          <w:sz w:val="22"/>
          <w:szCs w:val="22"/>
        </w:rPr>
        <w:sym w:font="Wingdings" w:char="009E"/>
      </w:r>
      <w:r>
        <w:rPr>
          <w:rFonts w:ascii="Times New Roman"/>
          <w:color w:val="000000"/>
          <w:kern w:val="0"/>
          <w:sz w:val="22"/>
          <w:szCs w:val="22"/>
        </w:rPr>
        <w:t xml:space="preserve"> 2004 4th Congress Kuala Lumpur, Malaysia </w:t>
      </w:r>
      <w:r>
        <w:rPr>
          <w:rFonts w:ascii="Times New Roman"/>
          <w:color w:val="000000"/>
          <w:kern w:val="0"/>
          <w:sz w:val="22"/>
          <w:szCs w:val="22"/>
        </w:rPr>
        <w:br/>
      </w:r>
      <w:r>
        <w:rPr>
          <w:rFonts w:ascii="Times New Roman"/>
          <w:color w:val="000000"/>
          <w:kern w:val="0"/>
          <w:sz w:val="22"/>
          <w:szCs w:val="22"/>
        </w:rPr>
        <w:sym w:font="Wingdings" w:char="009E"/>
      </w:r>
      <w:r>
        <w:rPr>
          <w:rFonts w:ascii="Times New Roman"/>
          <w:color w:val="000000"/>
          <w:kern w:val="0"/>
          <w:sz w:val="22"/>
          <w:szCs w:val="22"/>
        </w:rPr>
        <w:t xml:space="preserve"> 2005 5th Congress Kyoto, Japan </w:t>
      </w:r>
      <w:r>
        <w:rPr>
          <w:rFonts w:ascii="Times New Roman"/>
          <w:color w:val="000000"/>
          <w:kern w:val="0"/>
          <w:sz w:val="22"/>
          <w:szCs w:val="22"/>
        </w:rPr>
        <w:br/>
      </w:r>
      <w:r>
        <w:rPr>
          <w:rFonts w:ascii="Times New Roman"/>
          <w:color w:val="000000"/>
          <w:kern w:val="0"/>
          <w:sz w:val="22"/>
          <w:szCs w:val="22"/>
        </w:rPr>
        <w:sym w:font="Wingdings" w:char="009E"/>
      </w:r>
      <w:r>
        <w:rPr>
          <w:rFonts w:ascii="Times New Roman"/>
          <w:color w:val="000000"/>
          <w:kern w:val="0"/>
          <w:sz w:val="22"/>
          <w:szCs w:val="22"/>
        </w:rPr>
        <w:t xml:space="preserve"> 2006 6th Congress Seoul, Korea </w:t>
      </w:r>
      <w:r>
        <w:rPr>
          <w:rFonts w:ascii="Times New Roman"/>
          <w:color w:val="000000"/>
          <w:kern w:val="0"/>
          <w:sz w:val="22"/>
          <w:szCs w:val="22"/>
        </w:rPr>
        <w:br/>
      </w:r>
      <w:r>
        <w:rPr>
          <w:rFonts w:ascii="Times New Roman"/>
          <w:color w:val="000000"/>
          <w:kern w:val="0"/>
          <w:sz w:val="22"/>
          <w:szCs w:val="22"/>
        </w:rPr>
        <w:sym w:font="Wingdings" w:char="009E"/>
      </w:r>
      <w:r>
        <w:rPr>
          <w:rFonts w:ascii="Times New Roman"/>
          <w:color w:val="000000"/>
          <w:kern w:val="0"/>
          <w:sz w:val="22"/>
          <w:szCs w:val="22"/>
        </w:rPr>
        <w:t xml:space="preserve"> 2007 7th Congress </w:t>
      </w:r>
      <w:proofErr w:type="spellStart"/>
      <w:r>
        <w:rPr>
          <w:rFonts w:ascii="Times New Roman"/>
          <w:color w:val="000000"/>
          <w:kern w:val="0"/>
          <w:sz w:val="22"/>
          <w:szCs w:val="22"/>
        </w:rPr>
        <w:t>HuangShan</w:t>
      </w:r>
      <w:proofErr w:type="spellEnd"/>
      <w:r>
        <w:rPr>
          <w:rFonts w:ascii="Times New Roman"/>
          <w:color w:val="000000"/>
          <w:kern w:val="0"/>
          <w:sz w:val="22"/>
          <w:szCs w:val="22"/>
        </w:rPr>
        <w:t xml:space="preserve">, China </w:t>
      </w:r>
      <w:r>
        <w:rPr>
          <w:rFonts w:ascii="Times New Roman"/>
          <w:color w:val="000000"/>
          <w:kern w:val="0"/>
          <w:sz w:val="22"/>
          <w:szCs w:val="22"/>
        </w:rPr>
        <w:br/>
      </w:r>
      <w:r>
        <w:rPr>
          <w:rFonts w:ascii="Times New Roman"/>
          <w:color w:val="000000"/>
          <w:kern w:val="0"/>
          <w:sz w:val="22"/>
          <w:szCs w:val="22"/>
        </w:rPr>
        <w:sym w:font="Wingdings" w:char="009E"/>
      </w:r>
      <w:r>
        <w:rPr>
          <w:rFonts w:ascii="Times New Roman"/>
          <w:color w:val="000000"/>
          <w:kern w:val="0"/>
          <w:sz w:val="22"/>
          <w:szCs w:val="22"/>
        </w:rPr>
        <w:t xml:space="preserve"> 2008 8th Congress Ho Chi Minh City, Vietnam</w:t>
      </w:r>
      <w:r>
        <w:rPr>
          <w:rFonts w:ascii="Times New Roman"/>
          <w:color w:val="000000"/>
          <w:kern w:val="0"/>
          <w:sz w:val="22"/>
          <w:szCs w:val="22"/>
        </w:rPr>
        <w:br/>
      </w:r>
      <w:r>
        <w:rPr>
          <w:rFonts w:ascii="Times New Roman"/>
          <w:color w:val="000000"/>
          <w:kern w:val="0"/>
          <w:sz w:val="22"/>
          <w:szCs w:val="22"/>
        </w:rPr>
        <w:sym w:font="Wingdings" w:char="009E"/>
      </w:r>
      <w:r>
        <w:rPr>
          <w:rFonts w:ascii="Times New Roman"/>
          <w:color w:val="000000"/>
          <w:kern w:val="0"/>
          <w:sz w:val="22"/>
          <w:szCs w:val="22"/>
        </w:rPr>
        <w:t xml:space="preserve"> 2009 9th Congress Chiang Mai, Thailand</w:t>
      </w:r>
      <w:r>
        <w:rPr>
          <w:rFonts w:ascii="Times New Roman"/>
          <w:color w:val="000000"/>
          <w:kern w:val="0"/>
          <w:sz w:val="22"/>
          <w:szCs w:val="22"/>
        </w:rPr>
        <w:br/>
      </w:r>
      <w:r>
        <w:rPr>
          <w:rFonts w:ascii="Times New Roman"/>
          <w:color w:val="000000"/>
          <w:kern w:val="0"/>
          <w:sz w:val="22"/>
          <w:szCs w:val="22"/>
        </w:rPr>
        <w:sym w:font="Wingdings" w:char="009E"/>
      </w:r>
      <w:r>
        <w:rPr>
          <w:rFonts w:ascii="Times New Roman"/>
          <w:color w:val="000000"/>
          <w:kern w:val="0"/>
          <w:sz w:val="22"/>
          <w:szCs w:val="22"/>
        </w:rPr>
        <w:t xml:space="preserve"> 2010 10th Congress Taipei, Taiwan</w:t>
      </w:r>
    </w:p>
    <w:p w:rsidR="00760E28" w:rsidRDefault="00760E28" w:rsidP="00760E28">
      <w:pPr>
        <w:wordWrap/>
        <w:adjustRightInd w:val="0"/>
        <w:snapToGrid w:val="0"/>
        <w:spacing w:after="100"/>
        <w:ind w:left="1980"/>
        <w:rPr>
          <w:rFonts w:ascii="Times New Roman"/>
          <w:color w:val="000000"/>
          <w:kern w:val="0"/>
          <w:sz w:val="22"/>
          <w:szCs w:val="22"/>
        </w:rPr>
      </w:pPr>
      <w:r>
        <w:rPr>
          <w:rFonts w:ascii="Times New Roman"/>
          <w:color w:val="000000"/>
          <w:kern w:val="0"/>
          <w:sz w:val="22"/>
          <w:szCs w:val="22"/>
        </w:rPr>
        <w:sym w:font="Wingdings" w:char="009E"/>
      </w:r>
      <w:r>
        <w:rPr>
          <w:rFonts w:ascii="Times New Roman"/>
          <w:color w:val="000000"/>
          <w:kern w:val="0"/>
          <w:sz w:val="22"/>
          <w:szCs w:val="22"/>
        </w:rPr>
        <w:t xml:space="preserve"> 2011 11th Congress </w:t>
      </w:r>
      <w:proofErr w:type="spellStart"/>
      <w:r>
        <w:rPr>
          <w:rFonts w:ascii="Times New Roman"/>
          <w:color w:val="000000"/>
          <w:kern w:val="0"/>
          <w:sz w:val="22"/>
          <w:szCs w:val="22"/>
        </w:rPr>
        <w:t>Hukuoka</w:t>
      </w:r>
      <w:proofErr w:type="spellEnd"/>
      <w:r>
        <w:rPr>
          <w:rFonts w:ascii="Times New Roman"/>
          <w:color w:val="000000"/>
          <w:kern w:val="0"/>
          <w:sz w:val="22"/>
          <w:szCs w:val="22"/>
        </w:rPr>
        <w:t xml:space="preserve">, Japan </w:t>
      </w:r>
    </w:p>
    <w:p w:rsidR="00760E28" w:rsidRDefault="00760E28" w:rsidP="00760E28">
      <w:pPr>
        <w:wordWrap/>
        <w:adjustRightInd w:val="0"/>
        <w:snapToGrid w:val="0"/>
        <w:spacing w:after="100"/>
        <w:ind w:left="1980"/>
        <w:rPr>
          <w:rFonts w:ascii="Times New Roman"/>
          <w:color w:val="000000"/>
          <w:kern w:val="0"/>
          <w:sz w:val="22"/>
          <w:szCs w:val="22"/>
        </w:rPr>
      </w:pPr>
      <w:r>
        <w:rPr>
          <w:rFonts w:ascii="Times New Roman"/>
          <w:color w:val="000000"/>
          <w:kern w:val="0"/>
          <w:sz w:val="22"/>
          <w:szCs w:val="22"/>
        </w:rPr>
        <w:sym w:font="Wingdings" w:char="009E"/>
      </w:r>
      <w:r>
        <w:rPr>
          <w:rFonts w:ascii="Times New Roman"/>
          <w:color w:val="000000"/>
          <w:kern w:val="0"/>
          <w:sz w:val="22"/>
          <w:szCs w:val="22"/>
        </w:rPr>
        <w:t xml:space="preserve"> 2012 12th Congress Beijing, China (to be held) </w:t>
      </w:r>
    </w:p>
    <w:p w:rsidR="00760E28" w:rsidRDefault="00760E28" w:rsidP="00760E28">
      <w:pPr>
        <w:wordWrap/>
        <w:adjustRightInd w:val="0"/>
        <w:snapToGrid w:val="0"/>
        <w:spacing w:after="100"/>
        <w:ind w:left="1980"/>
        <w:rPr>
          <w:rFonts w:ascii="Times New Roman"/>
          <w:color w:val="000000"/>
          <w:kern w:val="0"/>
          <w:sz w:val="22"/>
          <w:szCs w:val="22"/>
        </w:rPr>
      </w:pPr>
      <w:r>
        <w:rPr>
          <w:rFonts w:ascii="Times New Roman"/>
          <w:color w:val="000000"/>
          <w:kern w:val="0"/>
          <w:sz w:val="22"/>
          <w:szCs w:val="22"/>
        </w:rPr>
        <w:sym w:font="Wingdings" w:char="009E"/>
      </w:r>
      <w:r>
        <w:rPr>
          <w:rFonts w:ascii="Times New Roman"/>
          <w:color w:val="000000"/>
          <w:kern w:val="0"/>
          <w:sz w:val="22"/>
          <w:szCs w:val="22"/>
        </w:rPr>
        <w:t xml:space="preserve"> 2013 13th Congress Singapore, Singapore (to be held) </w:t>
      </w:r>
    </w:p>
    <w:p w:rsidR="00760E28" w:rsidRDefault="00760E28" w:rsidP="00760E28">
      <w:pPr>
        <w:wordWrap/>
        <w:snapToGrid w:val="0"/>
        <w:spacing w:after="100"/>
        <w:rPr>
          <w:rFonts w:ascii="Times New Roman"/>
        </w:rPr>
      </w:pPr>
    </w:p>
    <w:p w:rsidR="00760E28" w:rsidRDefault="00760E28" w:rsidP="00760E28">
      <w:pPr>
        <w:wordWrap/>
        <w:adjustRightInd w:val="0"/>
        <w:snapToGrid w:val="0"/>
        <w:spacing w:after="100"/>
        <w:jc w:val="center"/>
        <w:rPr>
          <w:rFonts w:ascii="Times New Roman"/>
          <w:color w:val="000000"/>
          <w:kern w:val="0"/>
          <w:sz w:val="24"/>
        </w:rPr>
      </w:pPr>
      <w:r>
        <w:rPr>
          <w:rFonts w:ascii="Times New Roman"/>
          <w:b/>
          <w:bCs/>
          <w:color w:val="000000"/>
          <w:kern w:val="0"/>
          <w:sz w:val="24"/>
        </w:rPr>
        <w:t>BIDDING PROCEDURE</w:t>
      </w:r>
    </w:p>
    <w:p w:rsidR="00760E28" w:rsidRDefault="00760E28" w:rsidP="00760E28">
      <w:pPr>
        <w:wordWrap/>
        <w:adjustRightInd w:val="0"/>
        <w:snapToGrid w:val="0"/>
        <w:spacing w:after="100"/>
        <w:rPr>
          <w:rFonts w:ascii="Times New Roman"/>
          <w:color w:val="000000"/>
          <w:kern w:val="0"/>
          <w:sz w:val="22"/>
          <w:szCs w:val="22"/>
        </w:rPr>
      </w:pPr>
      <w:r>
        <w:rPr>
          <w:rFonts w:ascii="Times New Roman"/>
          <w:color w:val="000000"/>
          <w:kern w:val="0"/>
          <w:sz w:val="22"/>
          <w:szCs w:val="22"/>
        </w:rPr>
        <w:t xml:space="preserve">The call for hosting is announced on the AFOMP website </w:t>
      </w:r>
      <w:hyperlink r:id="rId17" w:history="1">
        <w:r>
          <w:rPr>
            <w:rStyle w:val="a7"/>
            <w:rFonts w:ascii="Times New Roman"/>
            <w:kern w:val="0"/>
            <w:sz w:val="22"/>
            <w:szCs w:val="22"/>
          </w:rPr>
          <w:t>http://www.afomp.org</w:t>
        </w:r>
      </w:hyperlink>
      <w:r>
        <w:rPr>
          <w:rFonts w:ascii="Times New Roman"/>
          <w:color w:val="000000"/>
          <w:kern w:val="0"/>
          <w:sz w:val="22"/>
          <w:szCs w:val="22"/>
        </w:rPr>
        <w:t xml:space="preserve">. The deadline for submission of “Expressions of Interest” is the May 19, 2012. </w:t>
      </w:r>
      <w:r>
        <w:rPr>
          <w:rFonts w:ascii="Times New Roman"/>
          <w:bCs/>
          <w:color w:val="000000"/>
          <w:kern w:val="0"/>
          <w:sz w:val="22"/>
          <w:szCs w:val="22"/>
        </w:rPr>
        <w:t>Notices of i</w:t>
      </w:r>
      <w:r>
        <w:rPr>
          <w:rFonts w:ascii="Times New Roman"/>
          <w:bCs/>
          <w:kern w:val="0"/>
          <w:sz w:val="22"/>
          <w:szCs w:val="22"/>
        </w:rPr>
        <w:t>nten</w:t>
      </w:r>
      <w:r>
        <w:rPr>
          <w:rFonts w:ascii="Times New Roman" w:eastAsia="MS Mincho"/>
          <w:bCs/>
          <w:kern w:val="0"/>
          <w:sz w:val="22"/>
          <w:szCs w:val="22"/>
          <w:lang w:eastAsia="ja-JP"/>
        </w:rPr>
        <w:t>t</w:t>
      </w:r>
      <w:r>
        <w:rPr>
          <w:rFonts w:ascii="Times New Roman"/>
          <w:bCs/>
          <w:kern w:val="0"/>
          <w:sz w:val="22"/>
          <w:szCs w:val="22"/>
        </w:rPr>
        <w:t xml:space="preserve"> </w:t>
      </w:r>
      <w:r>
        <w:rPr>
          <w:rFonts w:ascii="Times New Roman"/>
          <w:color w:val="000000"/>
          <w:kern w:val="0"/>
          <w:sz w:val="22"/>
          <w:szCs w:val="22"/>
        </w:rPr>
        <w:t xml:space="preserve">and </w:t>
      </w:r>
      <w:r>
        <w:rPr>
          <w:rFonts w:ascii="Times New Roman"/>
          <w:bCs/>
          <w:color w:val="000000"/>
          <w:kern w:val="0"/>
          <w:sz w:val="22"/>
          <w:szCs w:val="22"/>
        </w:rPr>
        <w:t>complete proposals</w:t>
      </w:r>
      <w:r>
        <w:rPr>
          <w:rFonts w:ascii="Times New Roman"/>
          <w:b/>
          <w:bCs/>
          <w:color w:val="000000"/>
          <w:kern w:val="0"/>
          <w:sz w:val="22"/>
          <w:szCs w:val="22"/>
        </w:rPr>
        <w:t xml:space="preserve"> </w:t>
      </w:r>
      <w:r>
        <w:rPr>
          <w:rFonts w:ascii="Times New Roman"/>
          <w:color w:val="000000"/>
          <w:kern w:val="0"/>
          <w:sz w:val="22"/>
          <w:szCs w:val="22"/>
        </w:rPr>
        <w:t xml:space="preserve">should be received within the above deadlines. They must be sent electronically </w:t>
      </w:r>
      <w:r>
        <w:rPr>
          <w:rFonts w:ascii="Times New Roman"/>
          <w:bCs/>
          <w:color w:val="000000"/>
          <w:kern w:val="0"/>
          <w:sz w:val="22"/>
          <w:szCs w:val="22"/>
        </w:rPr>
        <w:t xml:space="preserve">by email and also by regular mail </w:t>
      </w:r>
      <w:r>
        <w:rPr>
          <w:rFonts w:ascii="Times New Roman"/>
          <w:color w:val="000000"/>
          <w:kern w:val="0"/>
          <w:sz w:val="22"/>
          <w:szCs w:val="22"/>
        </w:rPr>
        <w:t xml:space="preserve">with 2 copies of each to the AFOMP Secretary General’s office at following address: </w:t>
      </w:r>
    </w:p>
    <w:p w:rsidR="00760E28" w:rsidRDefault="00760E28" w:rsidP="00760E28">
      <w:pPr>
        <w:wordWrap/>
        <w:adjustRightInd w:val="0"/>
        <w:snapToGrid w:val="0"/>
        <w:spacing w:after="100"/>
        <w:ind w:left="900"/>
        <w:jc w:val="left"/>
        <w:rPr>
          <w:rFonts w:ascii="Times New Roman"/>
          <w:color w:val="000000"/>
          <w:kern w:val="0"/>
          <w:sz w:val="22"/>
          <w:szCs w:val="22"/>
        </w:rPr>
      </w:pPr>
      <w:r>
        <w:rPr>
          <w:rFonts w:ascii="Times New Roman"/>
          <w:color w:val="000000"/>
          <w:kern w:val="0"/>
          <w:sz w:val="22"/>
          <w:szCs w:val="22"/>
        </w:rPr>
        <w:t xml:space="preserve">AFOMP Secretary General </w:t>
      </w:r>
      <w:proofErr w:type="spellStart"/>
      <w:r>
        <w:rPr>
          <w:rFonts w:ascii="Times New Roman"/>
          <w:color w:val="000000"/>
          <w:kern w:val="0"/>
          <w:sz w:val="22"/>
          <w:szCs w:val="22"/>
        </w:rPr>
        <w:t>Dr.Tae-Suk</w:t>
      </w:r>
      <w:proofErr w:type="spellEnd"/>
      <w:r>
        <w:rPr>
          <w:rFonts w:ascii="Times New Roman"/>
          <w:color w:val="000000"/>
          <w:kern w:val="0"/>
          <w:sz w:val="22"/>
          <w:szCs w:val="22"/>
        </w:rPr>
        <w:t xml:space="preserve"> </w:t>
      </w:r>
      <w:proofErr w:type="spellStart"/>
      <w:r>
        <w:rPr>
          <w:rFonts w:ascii="Times New Roman"/>
          <w:color w:val="000000"/>
          <w:kern w:val="0"/>
          <w:sz w:val="22"/>
          <w:szCs w:val="22"/>
        </w:rPr>
        <w:t>Suh</w:t>
      </w:r>
      <w:proofErr w:type="spellEnd"/>
      <w:r>
        <w:rPr>
          <w:rFonts w:ascii="Times New Roman"/>
          <w:color w:val="000000"/>
          <w:kern w:val="0"/>
          <w:sz w:val="22"/>
          <w:szCs w:val="22"/>
        </w:rPr>
        <w:br/>
        <w:t>Department of Biomedical Engineering, The Catholic University of Korea</w:t>
      </w:r>
      <w:r>
        <w:rPr>
          <w:rFonts w:ascii="Times New Roman"/>
          <w:color w:val="000000"/>
          <w:kern w:val="0"/>
          <w:sz w:val="22"/>
          <w:szCs w:val="22"/>
        </w:rPr>
        <w:br/>
        <w:t xml:space="preserve">505 </w:t>
      </w:r>
      <w:proofErr w:type="spellStart"/>
      <w:r>
        <w:rPr>
          <w:rFonts w:ascii="Times New Roman"/>
          <w:color w:val="000000"/>
          <w:kern w:val="0"/>
          <w:sz w:val="22"/>
          <w:szCs w:val="22"/>
        </w:rPr>
        <w:t>Banpo</w:t>
      </w:r>
      <w:proofErr w:type="spellEnd"/>
      <w:r>
        <w:rPr>
          <w:rFonts w:ascii="Times New Roman"/>
          <w:color w:val="000000"/>
          <w:kern w:val="0"/>
          <w:sz w:val="22"/>
          <w:szCs w:val="22"/>
        </w:rPr>
        <w:t xml:space="preserve">-dong, </w:t>
      </w:r>
      <w:proofErr w:type="spellStart"/>
      <w:r>
        <w:rPr>
          <w:rFonts w:ascii="Times New Roman"/>
          <w:color w:val="000000"/>
          <w:kern w:val="0"/>
          <w:sz w:val="22"/>
          <w:szCs w:val="22"/>
        </w:rPr>
        <w:t>Seocho-gu</w:t>
      </w:r>
      <w:proofErr w:type="spellEnd"/>
      <w:r>
        <w:rPr>
          <w:rFonts w:ascii="Times New Roman"/>
          <w:color w:val="000000"/>
          <w:kern w:val="0"/>
          <w:sz w:val="22"/>
          <w:szCs w:val="22"/>
        </w:rPr>
        <w:t>, Seoul, Korea, 137-701</w:t>
      </w:r>
      <w:r>
        <w:rPr>
          <w:rFonts w:ascii="Times New Roman"/>
          <w:color w:val="000000"/>
          <w:kern w:val="0"/>
          <w:sz w:val="22"/>
          <w:szCs w:val="22"/>
        </w:rPr>
        <w:br/>
        <w:t>Phone: +82 2 2258 7232, Fax: +82 2 2258 7506, Email: suhsanta@catholic.ac.kr</w:t>
      </w:r>
    </w:p>
    <w:p w:rsidR="00760E28" w:rsidRDefault="00760E28" w:rsidP="00760E28">
      <w:pPr>
        <w:wordWrap/>
        <w:adjustRightInd w:val="0"/>
        <w:snapToGrid w:val="0"/>
        <w:spacing w:after="100"/>
        <w:rPr>
          <w:rFonts w:ascii="Times New Roman"/>
          <w:color w:val="000000"/>
          <w:kern w:val="0"/>
          <w:sz w:val="22"/>
          <w:szCs w:val="22"/>
        </w:rPr>
      </w:pPr>
      <w:r>
        <w:rPr>
          <w:rFonts w:ascii="Times New Roman"/>
          <w:color w:val="000000"/>
          <w:kern w:val="0"/>
          <w:sz w:val="22"/>
          <w:szCs w:val="22"/>
        </w:rPr>
        <w:t xml:space="preserve">The final bidding will be made at the AFOMP Executive Committee’s meeting held during the 12th AOCMP. </w:t>
      </w:r>
    </w:p>
    <w:p w:rsidR="00760E28" w:rsidRDefault="00760E28" w:rsidP="00760E28">
      <w:pPr>
        <w:wordWrap/>
        <w:snapToGrid w:val="0"/>
        <w:spacing w:after="100"/>
        <w:jc w:val="center"/>
        <w:rPr>
          <w:rFonts w:ascii="Times New Roman"/>
          <w:b/>
          <w:sz w:val="24"/>
        </w:rPr>
      </w:pPr>
      <w:r>
        <w:rPr>
          <w:rFonts w:ascii="Times New Roman"/>
          <w:b/>
          <w:sz w:val="24"/>
        </w:rPr>
        <w:br w:type="page"/>
      </w:r>
      <w:r>
        <w:rPr>
          <w:rFonts w:ascii="Times New Roman"/>
          <w:b/>
          <w:sz w:val="24"/>
        </w:rPr>
        <w:lastRenderedPageBreak/>
        <w:t>PROPOSAL REQUIREMENTS AND GUIDELINES</w:t>
      </w:r>
    </w:p>
    <w:p w:rsidR="00760E28" w:rsidRDefault="00760E28" w:rsidP="00760E28">
      <w:pPr>
        <w:wordWrap/>
        <w:snapToGrid w:val="0"/>
        <w:spacing w:after="100"/>
        <w:rPr>
          <w:rFonts w:ascii="Times New Roman"/>
          <w:sz w:val="22"/>
          <w:szCs w:val="22"/>
        </w:rPr>
      </w:pPr>
    </w:p>
    <w:p w:rsidR="00760E28" w:rsidRDefault="00760E28" w:rsidP="00760E28">
      <w:pPr>
        <w:wordWrap/>
        <w:snapToGrid w:val="0"/>
        <w:spacing w:after="100"/>
        <w:rPr>
          <w:rFonts w:ascii="Times New Roman"/>
          <w:sz w:val="22"/>
          <w:szCs w:val="22"/>
        </w:rPr>
      </w:pPr>
      <w:r>
        <w:rPr>
          <w:rFonts w:ascii="Times New Roman"/>
          <w:sz w:val="22"/>
          <w:szCs w:val="22"/>
        </w:rPr>
        <w:t>The proposals must, as a minimum, contain the following information listed under ‘Guidelines’.</w:t>
      </w:r>
    </w:p>
    <w:p w:rsidR="00760E28" w:rsidRDefault="00760E28" w:rsidP="00760E28">
      <w:pPr>
        <w:wordWrap/>
        <w:snapToGrid w:val="0"/>
        <w:spacing w:after="100"/>
        <w:rPr>
          <w:rFonts w:ascii="Times New 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03"/>
        <w:gridCol w:w="5767"/>
      </w:tblGrid>
      <w:tr w:rsidR="00760E28" w:rsidTr="00760E28">
        <w:tc>
          <w:tcPr>
            <w:tcW w:w="3888" w:type="dxa"/>
            <w:tcBorders>
              <w:top w:val="single" w:sz="4" w:space="0" w:color="auto"/>
              <w:left w:val="single" w:sz="4" w:space="0" w:color="auto"/>
              <w:bottom w:val="single" w:sz="4" w:space="0" w:color="auto"/>
              <w:right w:val="single" w:sz="4" w:space="0" w:color="auto"/>
            </w:tcBorders>
            <w:hideMark/>
          </w:tcPr>
          <w:p w:rsidR="00760E28" w:rsidRDefault="00760E28">
            <w:pPr>
              <w:wordWrap/>
              <w:snapToGrid w:val="0"/>
              <w:spacing w:after="100"/>
              <w:jc w:val="center"/>
              <w:rPr>
                <w:rFonts w:ascii="Times New Roman"/>
                <w:b/>
                <w:sz w:val="22"/>
                <w:szCs w:val="22"/>
              </w:rPr>
            </w:pPr>
            <w:r>
              <w:rPr>
                <w:rFonts w:ascii="Times New Roman"/>
                <w:b/>
                <w:sz w:val="22"/>
                <w:szCs w:val="22"/>
              </w:rPr>
              <w:t>Items</w:t>
            </w:r>
          </w:p>
        </w:tc>
        <w:tc>
          <w:tcPr>
            <w:tcW w:w="5948" w:type="dxa"/>
            <w:tcBorders>
              <w:top w:val="single" w:sz="4" w:space="0" w:color="auto"/>
              <w:left w:val="single" w:sz="4" w:space="0" w:color="auto"/>
              <w:bottom w:val="single" w:sz="4" w:space="0" w:color="auto"/>
              <w:right w:val="single" w:sz="4" w:space="0" w:color="auto"/>
            </w:tcBorders>
            <w:hideMark/>
          </w:tcPr>
          <w:p w:rsidR="00760E28" w:rsidRDefault="00760E28">
            <w:pPr>
              <w:wordWrap/>
              <w:snapToGrid w:val="0"/>
              <w:spacing w:after="100"/>
              <w:jc w:val="center"/>
              <w:rPr>
                <w:rFonts w:ascii="Times New Roman"/>
                <w:b/>
                <w:sz w:val="22"/>
                <w:szCs w:val="22"/>
              </w:rPr>
            </w:pPr>
            <w:r>
              <w:rPr>
                <w:rFonts w:ascii="Times New Roman"/>
                <w:b/>
                <w:sz w:val="22"/>
                <w:szCs w:val="22"/>
              </w:rPr>
              <w:t>Guidelines</w:t>
            </w:r>
          </w:p>
        </w:tc>
      </w:tr>
      <w:tr w:rsidR="00760E28" w:rsidTr="00760E28">
        <w:tc>
          <w:tcPr>
            <w:tcW w:w="3888" w:type="dxa"/>
            <w:tcBorders>
              <w:top w:val="single" w:sz="4" w:space="0" w:color="auto"/>
              <w:left w:val="single" w:sz="4" w:space="0" w:color="auto"/>
              <w:bottom w:val="single" w:sz="4" w:space="0" w:color="auto"/>
              <w:right w:val="single" w:sz="4" w:space="0" w:color="auto"/>
            </w:tcBorders>
            <w:hideMark/>
          </w:tcPr>
          <w:p w:rsidR="00760E28" w:rsidRDefault="00760E28">
            <w:pPr>
              <w:wordWrap/>
              <w:snapToGrid w:val="0"/>
              <w:spacing w:after="100"/>
              <w:rPr>
                <w:rFonts w:ascii="Times New Roman"/>
                <w:b/>
                <w:sz w:val="22"/>
                <w:szCs w:val="22"/>
              </w:rPr>
            </w:pPr>
            <w:r>
              <w:rPr>
                <w:rFonts w:ascii="Times New Roman"/>
                <w:b/>
                <w:sz w:val="22"/>
                <w:szCs w:val="22"/>
              </w:rPr>
              <w:t>1. Congress highlights</w:t>
            </w:r>
          </w:p>
        </w:tc>
        <w:tc>
          <w:tcPr>
            <w:tcW w:w="5948" w:type="dxa"/>
            <w:tcBorders>
              <w:top w:val="single" w:sz="4" w:space="0" w:color="auto"/>
              <w:left w:val="single" w:sz="4" w:space="0" w:color="auto"/>
              <w:bottom w:val="single" w:sz="4" w:space="0" w:color="auto"/>
              <w:right w:val="single" w:sz="4" w:space="0" w:color="auto"/>
            </w:tcBorders>
            <w:hideMark/>
          </w:tcPr>
          <w:p w:rsidR="00760E28" w:rsidRDefault="00760E28">
            <w:pPr>
              <w:wordWrap/>
              <w:snapToGrid w:val="0"/>
              <w:spacing w:after="100"/>
              <w:rPr>
                <w:rFonts w:ascii="Times New Roman"/>
                <w:sz w:val="22"/>
                <w:szCs w:val="22"/>
              </w:rPr>
            </w:pPr>
            <w:r>
              <w:rPr>
                <w:rFonts w:ascii="Times New Roman"/>
                <w:sz w:val="22"/>
                <w:szCs w:val="22"/>
              </w:rPr>
              <w:t>1) Congress period</w:t>
            </w:r>
          </w:p>
          <w:p w:rsidR="00760E28" w:rsidRDefault="00760E28">
            <w:pPr>
              <w:wordWrap/>
              <w:snapToGrid w:val="0"/>
              <w:spacing w:after="100"/>
              <w:rPr>
                <w:rFonts w:ascii="Times New Roman"/>
                <w:sz w:val="22"/>
                <w:szCs w:val="22"/>
              </w:rPr>
            </w:pPr>
            <w:r>
              <w:rPr>
                <w:rFonts w:ascii="Times New Roman"/>
                <w:sz w:val="22"/>
                <w:szCs w:val="22"/>
              </w:rPr>
              <w:t>2) Location (city)</w:t>
            </w:r>
          </w:p>
        </w:tc>
      </w:tr>
      <w:tr w:rsidR="00760E28" w:rsidTr="00760E28">
        <w:tc>
          <w:tcPr>
            <w:tcW w:w="3888" w:type="dxa"/>
            <w:tcBorders>
              <w:top w:val="single" w:sz="4" w:space="0" w:color="auto"/>
              <w:left w:val="single" w:sz="4" w:space="0" w:color="auto"/>
              <w:bottom w:val="single" w:sz="4" w:space="0" w:color="auto"/>
              <w:right w:val="single" w:sz="4" w:space="0" w:color="auto"/>
            </w:tcBorders>
            <w:hideMark/>
          </w:tcPr>
          <w:p w:rsidR="00760E28" w:rsidRDefault="00760E28">
            <w:pPr>
              <w:wordWrap/>
              <w:snapToGrid w:val="0"/>
              <w:spacing w:after="100"/>
              <w:rPr>
                <w:rFonts w:ascii="Times New Roman"/>
                <w:b/>
                <w:sz w:val="22"/>
                <w:szCs w:val="22"/>
              </w:rPr>
            </w:pPr>
            <w:r>
              <w:rPr>
                <w:rFonts w:ascii="Times New Roman"/>
                <w:b/>
                <w:sz w:val="22"/>
                <w:szCs w:val="22"/>
              </w:rPr>
              <w:t>2. Proposing party description</w:t>
            </w:r>
          </w:p>
        </w:tc>
        <w:tc>
          <w:tcPr>
            <w:tcW w:w="5948" w:type="dxa"/>
            <w:tcBorders>
              <w:top w:val="single" w:sz="4" w:space="0" w:color="auto"/>
              <w:left w:val="single" w:sz="4" w:space="0" w:color="auto"/>
              <w:bottom w:val="single" w:sz="4" w:space="0" w:color="auto"/>
              <w:right w:val="single" w:sz="4" w:space="0" w:color="auto"/>
            </w:tcBorders>
            <w:hideMark/>
          </w:tcPr>
          <w:p w:rsidR="00760E28" w:rsidRDefault="00760E28">
            <w:pPr>
              <w:wordWrap/>
              <w:snapToGrid w:val="0"/>
              <w:spacing w:after="100"/>
              <w:rPr>
                <w:rFonts w:ascii="Times New Roman"/>
                <w:sz w:val="22"/>
                <w:szCs w:val="22"/>
              </w:rPr>
            </w:pPr>
            <w:r>
              <w:rPr>
                <w:rFonts w:ascii="Times New Roman"/>
                <w:sz w:val="22"/>
                <w:szCs w:val="22"/>
              </w:rPr>
              <w:t>1) Legal national medical physics society</w:t>
            </w:r>
          </w:p>
          <w:p w:rsidR="00760E28" w:rsidRDefault="00760E28">
            <w:pPr>
              <w:wordWrap/>
              <w:snapToGrid w:val="0"/>
              <w:spacing w:after="100"/>
              <w:rPr>
                <w:rFonts w:ascii="Times New Roman"/>
                <w:sz w:val="22"/>
                <w:szCs w:val="22"/>
              </w:rPr>
            </w:pPr>
            <w:r>
              <w:rPr>
                <w:rFonts w:ascii="Times New Roman"/>
                <w:sz w:val="22"/>
                <w:szCs w:val="22"/>
              </w:rPr>
              <w:t>2) Name and address of contact person</w:t>
            </w:r>
          </w:p>
        </w:tc>
      </w:tr>
      <w:tr w:rsidR="00760E28" w:rsidTr="00760E28">
        <w:tc>
          <w:tcPr>
            <w:tcW w:w="3888" w:type="dxa"/>
            <w:tcBorders>
              <w:top w:val="single" w:sz="4" w:space="0" w:color="auto"/>
              <w:left w:val="single" w:sz="4" w:space="0" w:color="auto"/>
              <w:bottom w:val="single" w:sz="4" w:space="0" w:color="auto"/>
              <w:right w:val="single" w:sz="4" w:space="0" w:color="auto"/>
            </w:tcBorders>
            <w:hideMark/>
          </w:tcPr>
          <w:p w:rsidR="00760E28" w:rsidRDefault="00760E28">
            <w:pPr>
              <w:wordWrap/>
              <w:snapToGrid w:val="0"/>
              <w:spacing w:after="100"/>
              <w:rPr>
                <w:rFonts w:ascii="Times New Roman"/>
                <w:b/>
                <w:sz w:val="22"/>
                <w:szCs w:val="22"/>
              </w:rPr>
            </w:pPr>
            <w:r>
              <w:rPr>
                <w:rFonts w:ascii="Times New Roman"/>
                <w:b/>
                <w:sz w:val="22"/>
                <w:szCs w:val="22"/>
              </w:rPr>
              <w:t>3. Congress Venue</w:t>
            </w:r>
          </w:p>
        </w:tc>
        <w:tc>
          <w:tcPr>
            <w:tcW w:w="5948" w:type="dxa"/>
            <w:tcBorders>
              <w:top w:val="single" w:sz="4" w:space="0" w:color="auto"/>
              <w:left w:val="single" w:sz="4" w:space="0" w:color="auto"/>
              <w:bottom w:val="single" w:sz="4" w:space="0" w:color="auto"/>
              <w:right w:val="single" w:sz="4" w:space="0" w:color="auto"/>
            </w:tcBorders>
            <w:hideMark/>
          </w:tcPr>
          <w:p w:rsidR="00760E28" w:rsidRDefault="00760E28">
            <w:pPr>
              <w:wordWrap/>
              <w:snapToGrid w:val="0"/>
              <w:spacing w:after="100"/>
              <w:rPr>
                <w:rFonts w:ascii="Times New Roman"/>
                <w:sz w:val="22"/>
                <w:szCs w:val="22"/>
              </w:rPr>
            </w:pPr>
            <w:r>
              <w:rPr>
                <w:rFonts w:ascii="Times New Roman"/>
                <w:sz w:val="22"/>
                <w:szCs w:val="22"/>
              </w:rPr>
              <w:t>1) Brief summary and pictures</w:t>
            </w:r>
          </w:p>
          <w:p w:rsidR="00760E28" w:rsidRDefault="00760E28">
            <w:pPr>
              <w:wordWrap/>
              <w:snapToGrid w:val="0"/>
              <w:spacing w:after="100"/>
              <w:rPr>
                <w:rFonts w:ascii="Times New Roman"/>
                <w:sz w:val="22"/>
                <w:szCs w:val="22"/>
              </w:rPr>
            </w:pPr>
            <w:r>
              <w:rPr>
                <w:rFonts w:ascii="Times New Roman"/>
                <w:sz w:val="22"/>
                <w:szCs w:val="22"/>
              </w:rPr>
              <w:t>2) Meeting space</w:t>
            </w:r>
          </w:p>
          <w:p w:rsidR="00760E28" w:rsidRDefault="00760E28">
            <w:pPr>
              <w:wordWrap/>
              <w:snapToGrid w:val="0"/>
              <w:spacing w:after="100"/>
              <w:rPr>
                <w:rFonts w:ascii="Times New Roman"/>
                <w:sz w:val="22"/>
                <w:szCs w:val="22"/>
              </w:rPr>
            </w:pPr>
            <w:r>
              <w:rPr>
                <w:rFonts w:ascii="Times New Roman"/>
                <w:sz w:val="22"/>
                <w:szCs w:val="22"/>
              </w:rPr>
              <w:t>3) Exhibition and poster session availability</w:t>
            </w:r>
          </w:p>
        </w:tc>
      </w:tr>
      <w:tr w:rsidR="00760E28" w:rsidTr="00760E28">
        <w:tc>
          <w:tcPr>
            <w:tcW w:w="3888" w:type="dxa"/>
            <w:tcBorders>
              <w:top w:val="single" w:sz="4" w:space="0" w:color="auto"/>
              <w:left w:val="single" w:sz="4" w:space="0" w:color="auto"/>
              <w:bottom w:val="single" w:sz="4" w:space="0" w:color="auto"/>
              <w:right w:val="single" w:sz="4" w:space="0" w:color="auto"/>
            </w:tcBorders>
            <w:hideMark/>
          </w:tcPr>
          <w:p w:rsidR="00760E28" w:rsidRDefault="00760E28">
            <w:pPr>
              <w:wordWrap/>
              <w:snapToGrid w:val="0"/>
              <w:spacing w:after="100"/>
              <w:rPr>
                <w:rFonts w:ascii="Times New Roman"/>
                <w:b/>
                <w:sz w:val="22"/>
                <w:szCs w:val="22"/>
              </w:rPr>
            </w:pPr>
            <w:r>
              <w:rPr>
                <w:rFonts w:ascii="Times New Roman"/>
                <w:b/>
                <w:sz w:val="22"/>
                <w:szCs w:val="22"/>
              </w:rPr>
              <w:t>4. Accommodation facilities</w:t>
            </w:r>
          </w:p>
        </w:tc>
        <w:tc>
          <w:tcPr>
            <w:tcW w:w="5948" w:type="dxa"/>
            <w:tcBorders>
              <w:top w:val="single" w:sz="4" w:space="0" w:color="auto"/>
              <w:left w:val="single" w:sz="4" w:space="0" w:color="auto"/>
              <w:bottom w:val="single" w:sz="4" w:space="0" w:color="auto"/>
              <w:right w:val="single" w:sz="4" w:space="0" w:color="auto"/>
            </w:tcBorders>
            <w:hideMark/>
          </w:tcPr>
          <w:p w:rsidR="00760E28" w:rsidRDefault="00760E28">
            <w:pPr>
              <w:wordWrap/>
              <w:snapToGrid w:val="0"/>
              <w:spacing w:after="100"/>
              <w:rPr>
                <w:rFonts w:ascii="Times New Roman"/>
                <w:sz w:val="22"/>
                <w:szCs w:val="22"/>
              </w:rPr>
            </w:pPr>
            <w:r>
              <w:rPr>
                <w:rFonts w:ascii="Times New Roman"/>
                <w:sz w:val="22"/>
                <w:szCs w:val="22"/>
              </w:rPr>
              <w:t>Hotels and costs</w:t>
            </w:r>
          </w:p>
        </w:tc>
      </w:tr>
      <w:tr w:rsidR="00760E28" w:rsidTr="00760E28">
        <w:tc>
          <w:tcPr>
            <w:tcW w:w="3888" w:type="dxa"/>
            <w:tcBorders>
              <w:top w:val="single" w:sz="4" w:space="0" w:color="auto"/>
              <w:left w:val="single" w:sz="4" w:space="0" w:color="auto"/>
              <w:bottom w:val="single" w:sz="4" w:space="0" w:color="auto"/>
              <w:right w:val="single" w:sz="4" w:space="0" w:color="auto"/>
            </w:tcBorders>
            <w:hideMark/>
          </w:tcPr>
          <w:p w:rsidR="00760E28" w:rsidRDefault="00760E28">
            <w:pPr>
              <w:wordWrap/>
              <w:snapToGrid w:val="0"/>
              <w:spacing w:after="100"/>
              <w:rPr>
                <w:rFonts w:ascii="Times New Roman"/>
                <w:b/>
                <w:sz w:val="22"/>
                <w:szCs w:val="22"/>
              </w:rPr>
            </w:pPr>
            <w:r>
              <w:rPr>
                <w:rFonts w:ascii="Times New Roman"/>
                <w:b/>
                <w:sz w:val="22"/>
                <w:szCs w:val="22"/>
              </w:rPr>
              <w:t>5. Social events</w:t>
            </w:r>
          </w:p>
        </w:tc>
        <w:tc>
          <w:tcPr>
            <w:tcW w:w="5948" w:type="dxa"/>
            <w:tcBorders>
              <w:top w:val="single" w:sz="4" w:space="0" w:color="auto"/>
              <w:left w:val="single" w:sz="4" w:space="0" w:color="auto"/>
              <w:bottom w:val="single" w:sz="4" w:space="0" w:color="auto"/>
              <w:right w:val="single" w:sz="4" w:space="0" w:color="auto"/>
            </w:tcBorders>
            <w:hideMark/>
          </w:tcPr>
          <w:p w:rsidR="00760E28" w:rsidRDefault="00760E28">
            <w:pPr>
              <w:wordWrap/>
              <w:snapToGrid w:val="0"/>
              <w:spacing w:after="100"/>
              <w:rPr>
                <w:rFonts w:ascii="Times New Roman"/>
                <w:sz w:val="22"/>
                <w:szCs w:val="22"/>
              </w:rPr>
            </w:pPr>
            <w:r>
              <w:rPr>
                <w:rFonts w:ascii="Times New Roman"/>
                <w:sz w:val="22"/>
                <w:szCs w:val="22"/>
              </w:rPr>
              <w:t>1) Opening ceremony</w:t>
            </w:r>
          </w:p>
          <w:p w:rsidR="00760E28" w:rsidRDefault="00760E28">
            <w:pPr>
              <w:wordWrap/>
              <w:snapToGrid w:val="0"/>
              <w:spacing w:after="100"/>
              <w:rPr>
                <w:rFonts w:ascii="Times New Roman"/>
                <w:sz w:val="22"/>
                <w:szCs w:val="22"/>
              </w:rPr>
            </w:pPr>
            <w:r>
              <w:rPr>
                <w:rFonts w:ascii="Times New Roman"/>
                <w:sz w:val="22"/>
                <w:szCs w:val="22"/>
              </w:rPr>
              <w:t>2) Banquet</w:t>
            </w:r>
          </w:p>
          <w:p w:rsidR="00760E28" w:rsidRDefault="00760E28">
            <w:pPr>
              <w:wordWrap/>
              <w:snapToGrid w:val="0"/>
              <w:spacing w:after="100"/>
              <w:rPr>
                <w:rFonts w:ascii="Times New Roman"/>
                <w:sz w:val="22"/>
                <w:szCs w:val="22"/>
              </w:rPr>
            </w:pPr>
            <w:r>
              <w:rPr>
                <w:rFonts w:ascii="Times New Roman"/>
                <w:sz w:val="22"/>
                <w:szCs w:val="22"/>
              </w:rPr>
              <w:t>3) Closing ceremony</w:t>
            </w:r>
          </w:p>
        </w:tc>
      </w:tr>
      <w:tr w:rsidR="00760E28" w:rsidTr="00760E28">
        <w:tc>
          <w:tcPr>
            <w:tcW w:w="3888" w:type="dxa"/>
            <w:tcBorders>
              <w:top w:val="single" w:sz="4" w:space="0" w:color="auto"/>
              <w:left w:val="single" w:sz="4" w:space="0" w:color="auto"/>
              <w:bottom w:val="single" w:sz="4" w:space="0" w:color="auto"/>
              <w:right w:val="single" w:sz="4" w:space="0" w:color="auto"/>
            </w:tcBorders>
            <w:hideMark/>
          </w:tcPr>
          <w:p w:rsidR="00760E28" w:rsidRDefault="00760E28">
            <w:pPr>
              <w:wordWrap/>
              <w:snapToGrid w:val="0"/>
              <w:spacing w:after="100"/>
              <w:rPr>
                <w:rFonts w:ascii="Times New Roman"/>
                <w:b/>
                <w:sz w:val="22"/>
                <w:szCs w:val="22"/>
              </w:rPr>
            </w:pPr>
            <w:r>
              <w:rPr>
                <w:rFonts w:ascii="Times New Roman"/>
                <w:b/>
                <w:sz w:val="22"/>
                <w:szCs w:val="22"/>
              </w:rPr>
              <w:t>6. Transportation</w:t>
            </w:r>
          </w:p>
        </w:tc>
        <w:tc>
          <w:tcPr>
            <w:tcW w:w="5948" w:type="dxa"/>
            <w:tcBorders>
              <w:top w:val="single" w:sz="4" w:space="0" w:color="auto"/>
              <w:left w:val="single" w:sz="4" w:space="0" w:color="auto"/>
              <w:bottom w:val="single" w:sz="4" w:space="0" w:color="auto"/>
              <w:right w:val="single" w:sz="4" w:space="0" w:color="auto"/>
            </w:tcBorders>
            <w:hideMark/>
          </w:tcPr>
          <w:p w:rsidR="00760E28" w:rsidRDefault="00760E28">
            <w:pPr>
              <w:wordWrap/>
              <w:snapToGrid w:val="0"/>
              <w:spacing w:after="100"/>
              <w:rPr>
                <w:rFonts w:ascii="Times New Roman"/>
                <w:sz w:val="22"/>
                <w:szCs w:val="22"/>
              </w:rPr>
            </w:pPr>
            <w:r>
              <w:rPr>
                <w:rFonts w:ascii="Times New Roman"/>
                <w:sz w:val="22"/>
                <w:szCs w:val="22"/>
              </w:rPr>
              <w:t>1) Accessibility (flights, etc.)</w:t>
            </w:r>
          </w:p>
          <w:p w:rsidR="00760E28" w:rsidRDefault="00760E28">
            <w:pPr>
              <w:wordWrap/>
              <w:snapToGrid w:val="0"/>
              <w:spacing w:after="100"/>
              <w:rPr>
                <w:rFonts w:ascii="Times New Roman"/>
                <w:sz w:val="22"/>
                <w:szCs w:val="22"/>
              </w:rPr>
            </w:pPr>
            <w:r>
              <w:rPr>
                <w:rFonts w:ascii="Times New Roman"/>
                <w:sz w:val="22"/>
                <w:szCs w:val="22"/>
              </w:rPr>
              <w:t>2) Local transportation</w:t>
            </w:r>
          </w:p>
        </w:tc>
      </w:tr>
      <w:tr w:rsidR="00760E28" w:rsidTr="00760E28">
        <w:tc>
          <w:tcPr>
            <w:tcW w:w="3888" w:type="dxa"/>
            <w:tcBorders>
              <w:top w:val="single" w:sz="4" w:space="0" w:color="auto"/>
              <w:left w:val="single" w:sz="4" w:space="0" w:color="auto"/>
              <w:bottom w:val="single" w:sz="4" w:space="0" w:color="auto"/>
              <w:right w:val="single" w:sz="4" w:space="0" w:color="auto"/>
            </w:tcBorders>
            <w:hideMark/>
          </w:tcPr>
          <w:p w:rsidR="00760E28" w:rsidRDefault="00760E28">
            <w:pPr>
              <w:wordWrap/>
              <w:snapToGrid w:val="0"/>
              <w:spacing w:after="100"/>
              <w:rPr>
                <w:rFonts w:ascii="Times New Roman"/>
                <w:b/>
                <w:sz w:val="22"/>
                <w:szCs w:val="22"/>
              </w:rPr>
            </w:pPr>
            <w:r>
              <w:rPr>
                <w:rFonts w:ascii="Times New Roman"/>
                <w:b/>
                <w:sz w:val="22"/>
                <w:szCs w:val="22"/>
              </w:rPr>
              <w:t>7. Local Organizing Committee</w:t>
            </w:r>
          </w:p>
        </w:tc>
        <w:tc>
          <w:tcPr>
            <w:tcW w:w="5948" w:type="dxa"/>
            <w:tcBorders>
              <w:top w:val="single" w:sz="4" w:space="0" w:color="auto"/>
              <w:left w:val="single" w:sz="4" w:space="0" w:color="auto"/>
              <w:bottom w:val="single" w:sz="4" w:space="0" w:color="auto"/>
              <w:right w:val="single" w:sz="4" w:space="0" w:color="auto"/>
            </w:tcBorders>
            <w:hideMark/>
          </w:tcPr>
          <w:p w:rsidR="00760E28" w:rsidRDefault="00760E28">
            <w:pPr>
              <w:wordWrap/>
              <w:snapToGrid w:val="0"/>
              <w:spacing w:after="100"/>
              <w:rPr>
                <w:rFonts w:ascii="Times New Roman"/>
                <w:sz w:val="22"/>
                <w:szCs w:val="22"/>
              </w:rPr>
            </w:pPr>
            <w:r>
              <w:rPr>
                <w:rFonts w:ascii="Times New Roman"/>
                <w:sz w:val="22"/>
                <w:szCs w:val="22"/>
              </w:rPr>
              <w:t>Introduction of committee members</w:t>
            </w:r>
          </w:p>
        </w:tc>
      </w:tr>
      <w:tr w:rsidR="00760E28" w:rsidTr="00760E28">
        <w:tc>
          <w:tcPr>
            <w:tcW w:w="3888" w:type="dxa"/>
            <w:tcBorders>
              <w:top w:val="single" w:sz="4" w:space="0" w:color="auto"/>
              <w:left w:val="single" w:sz="4" w:space="0" w:color="auto"/>
              <w:bottom w:val="single" w:sz="4" w:space="0" w:color="auto"/>
              <w:right w:val="single" w:sz="4" w:space="0" w:color="auto"/>
            </w:tcBorders>
            <w:hideMark/>
          </w:tcPr>
          <w:p w:rsidR="00760E28" w:rsidRDefault="00760E28">
            <w:pPr>
              <w:wordWrap/>
              <w:snapToGrid w:val="0"/>
              <w:spacing w:after="100"/>
              <w:rPr>
                <w:rFonts w:ascii="Times New Roman"/>
                <w:b/>
                <w:sz w:val="22"/>
                <w:szCs w:val="22"/>
              </w:rPr>
            </w:pPr>
            <w:r>
              <w:rPr>
                <w:rFonts w:ascii="Times New Roman"/>
                <w:b/>
                <w:sz w:val="22"/>
                <w:szCs w:val="22"/>
              </w:rPr>
              <w:t>8. Budget Plan</w:t>
            </w:r>
          </w:p>
        </w:tc>
        <w:tc>
          <w:tcPr>
            <w:tcW w:w="5948" w:type="dxa"/>
            <w:tcBorders>
              <w:top w:val="single" w:sz="4" w:space="0" w:color="auto"/>
              <w:left w:val="single" w:sz="4" w:space="0" w:color="auto"/>
              <w:bottom w:val="single" w:sz="4" w:space="0" w:color="auto"/>
              <w:right w:val="single" w:sz="4" w:space="0" w:color="auto"/>
            </w:tcBorders>
            <w:hideMark/>
          </w:tcPr>
          <w:p w:rsidR="00760E28" w:rsidRDefault="00760E28">
            <w:pPr>
              <w:wordWrap/>
              <w:snapToGrid w:val="0"/>
              <w:spacing w:after="100"/>
              <w:rPr>
                <w:rFonts w:ascii="Times New Roman"/>
                <w:sz w:val="22"/>
                <w:szCs w:val="22"/>
              </w:rPr>
            </w:pPr>
            <w:r>
              <w:rPr>
                <w:rFonts w:ascii="Times New Roman"/>
                <w:sz w:val="22"/>
                <w:szCs w:val="22"/>
              </w:rPr>
              <w:t>1) Brief budget plan</w:t>
            </w:r>
          </w:p>
          <w:p w:rsidR="00760E28" w:rsidRDefault="00760E28">
            <w:pPr>
              <w:wordWrap/>
              <w:snapToGrid w:val="0"/>
              <w:spacing w:after="100"/>
              <w:rPr>
                <w:rFonts w:ascii="Times New Roman"/>
                <w:sz w:val="22"/>
                <w:szCs w:val="22"/>
              </w:rPr>
            </w:pPr>
            <w:r>
              <w:rPr>
                <w:rFonts w:ascii="Times New Roman"/>
                <w:sz w:val="22"/>
                <w:szCs w:val="22"/>
              </w:rPr>
              <w:t>2) Financial support and sponsorship</w:t>
            </w:r>
          </w:p>
        </w:tc>
      </w:tr>
      <w:tr w:rsidR="00760E28" w:rsidTr="00760E28">
        <w:tc>
          <w:tcPr>
            <w:tcW w:w="3888" w:type="dxa"/>
            <w:tcBorders>
              <w:top w:val="single" w:sz="4" w:space="0" w:color="auto"/>
              <w:left w:val="single" w:sz="4" w:space="0" w:color="auto"/>
              <w:bottom w:val="single" w:sz="4" w:space="0" w:color="auto"/>
              <w:right w:val="single" w:sz="4" w:space="0" w:color="auto"/>
            </w:tcBorders>
            <w:hideMark/>
          </w:tcPr>
          <w:p w:rsidR="00760E28" w:rsidRDefault="00760E28">
            <w:pPr>
              <w:wordWrap/>
              <w:snapToGrid w:val="0"/>
              <w:spacing w:after="100"/>
              <w:rPr>
                <w:rFonts w:ascii="Times New Roman"/>
                <w:b/>
                <w:sz w:val="22"/>
                <w:szCs w:val="22"/>
              </w:rPr>
            </w:pPr>
            <w:r>
              <w:rPr>
                <w:rFonts w:ascii="Times New Roman"/>
                <w:b/>
                <w:sz w:val="22"/>
                <w:szCs w:val="22"/>
              </w:rPr>
              <w:t>9. Other</w:t>
            </w:r>
          </w:p>
        </w:tc>
        <w:tc>
          <w:tcPr>
            <w:tcW w:w="5948" w:type="dxa"/>
            <w:tcBorders>
              <w:top w:val="single" w:sz="4" w:space="0" w:color="auto"/>
              <w:left w:val="single" w:sz="4" w:space="0" w:color="auto"/>
              <w:bottom w:val="single" w:sz="4" w:space="0" w:color="auto"/>
              <w:right w:val="single" w:sz="4" w:space="0" w:color="auto"/>
            </w:tcBorders>
            <w:hideMark/>
          </w:tcPr>
          <w:p w:rsidR="00760E28" w:rsidRDefault="00760E28">
            <w:pPr>
              <w:wordWrap/>
              <w:snapToGrid w:val="0"/>
              <w:spacing w:after="100"/>
              <w:rPr>
                <w:rFonts w:ascii="Times New Roman"/>
                <w:sz w:val="22"/>
                <w:szCs w:val="22"/>
              </w:rPr>
            </w:pPr>
            <w:r>
              <w:rPr>
                <w:rFonts w:ascii="Times New Roman"/>
                <w:sz w:val="22"/>
                <w:szCs w:val="22"/>
              </w:rPr>
              <w:t>Other information and matters to be considered</w:t>
            </w:r>
          </w:p>
        </w:tc>
      </w:tr>
    </w:tbl>
    <w:p w:rsidR="001E0279" w:rsidRPr="00760E28" w:rsidRDefault="001E0279" w:rsidP="001E0279">
      <w:pPr>
        <w:widowControl/>
        <w:wordWrap/>
        <w:autoSpaceDE/>
        <w:autoSpaceDN/>
        <w:jc w:val="left"/>
        <w:rPr>
          <w:rFonts w:ascii="Times New Roman"/>
          <w:sz w:val="22"/>
        </w:rPr>
      </w:pPr>
    </w:p>
    <w:p w:rsidR="000141D5" w:rsidRDefault="001E0279" w:rsidP="001E0279">
      <w:pPr>
        <w:widowControl/>
        <w:wordWrap/>
        <w:autoSpaceDE/>
        <w:autoSpaceDN/>
        <w:jc w:val="left"/>
        <w:rPr>
          <w:rFonts w:ascii="Times New Roman"/>
          <w:sz w:val="22"/>
        </w:rPr>
      </w:pPr>
      <w:r>
        <w:rPr>
          <w:rFonts w:ascii="Times New Roman"/>
          <w:sz w:val="22"/>
        </w:rPr>
        <w:br w:type="page"/>
      </w:r>
      <w:r>
        <w:rPr>
          <w:rFonts w:ascii="Times New Roman" w:hint="eastAsia"/>
          <w:sz w:val="22"/>
        </w:rPr>
        <w:lastRenderedPageBreak/>
        <w:t>[Annex 5]</w:t>
      </w:r>
    </w:p>
    <w:p w:rsidR="00596F09" w:rsidRDefault="00596F09" w:rsidP="001E0279">
      <w:pPr>
        <w:widowControl/>
        <w:wordWrap/>
        <w:autoSpaceDE/>
        <w:autoSpaceDN/>
        <w:jc w:val="left"/>
        <w:rPr>
          <w:rFonts w:ascii="Times New Roman"/>
          <w:sz w:val="22"/>
        </w:rPr>
      </w:pPr>
    </w:p>
    <w:p w:rsidR="00596F09" w:rsidRDefault="00596F09" w:rsidP="001E0279">
      <w:pPr>
        <w:widowControl/>
        <w:wordWrap/>
        <w:autoSpaceDE/>
        <w:autoSpaceDN/>
        <w:jc w:val="left"/>
        <w:rPr>
          <w:rFonts w:ascii="Times New Roman"/>
          <w:sz w:val="22"/>
        </w:rPr>
      </w:pPr>
    </w:p>
    <w:p w:rsidR="00596F09" w:rsidRPr="00F50A6D" w:rsidRDefault="00596F09" w:rsidP="00596F09">
      <w:pPr>
        <w:snapToGrid w:val="0"/>
        <w:jc w:val="center"/>
        <w:rPr>
          <w:b/>
          <w:sz w:val="24"/>
        </w:rPr>
      </w:pPr>
      <w:r w:rsidRPr="00F50A6D">
        <w:rPr>
          <w:b/>
          <w:sz w:val="24"/>
        </w:rPr>
        <w:t>AFOMP</w:t>
      </w:r>
    </w:p>
    <w:p w:rsidR="00596F09" w:rsidRPr="00F50A6D" w:rsidRDefault="00596F09" w:rsidP="00596F09">
      <w:pPr>
        <w:snapToGrid w:val="0"/>
        <w:jc w:val="center"/>
        <w:rPr>
          <w:b/>
          <w:sz w:val="24"/>
        </w:rPr>
      </w:pPr>
      <w:r w:rsidRPr="00F50A6D">
        <w:rPr>
          <w:b/>
          <w:sz w:val="24"/>
        </w:rPr>
        <w:t>Sub-committee on Awards and Honors</w:t>
      </w:r>
    </w:p>
    <w:p w:rsidR="00596F09" w:rsidRDefault="00596F09" w:rsidP="00596F09">
      <w:pPr>
        <w:snapToGrid w:val="0"/>
      </w:pPr>
    </w:p>
    <w:p w:rsidR="00693CD4" w:rsidRDefault="00693CD4" w:rsidP="00596F09">
      <w:pPr>
        <w:snapToGrid w:val="0"/>
      </w:pPr>
    </w:p>
    <w:p w:rsidR="00596F09" w:rsidRPr="00693CD4" w:rsidRDefault="00596F09" w:rsidP="00596F09">
      <w:pPr>
        <w:snapToGrid w:val="0"/>
        <w:rPr>
          <w:sz w:val="22"/>
          <w:szCs w:val="22"/>
        </w:rPr>
      </w:pPr>
      <w:r w:rsidRPr="00693CD4">
        <w:rPr>
          <w:b/>
          <w:sz w:val="22"/>
          <w:szCs w:val="22"/>
        </w:rPr>
        <w:t>Terms of Reference</w:t>
      </w:r>
      <w:r w:rsidR="00C915A2" w:rsidRPr="00693CD4">
        <w:rPr>
          <w:sz w:val="22"/>
          <w:szCs w:val="22"/>
        </w:rPr>
        <w:t xml:space="preserve"> (17 October 2011)</w:t>
      </w:r>
    </w:p>
    <w:p w:rsidR="00596F09" w:rsidRPr="00693CD4" w:rsidRDefault="00596F09" w:rsidP="00596F09">
      <w:pPr>
        <w:snapToGrid w:val="0"/>
        <w:rPr>
          <w:sz w:val="22"/>
          <w:szCs w:val="22"/>
        </w:rPr>
      </w:pPr>
    </w:p>
    <w:p w:rsidR="00596F09" w:rsidRPr="00693CD4" w:rsidRDefault="00596F09" w:rsidP="00596F09">
      <w:pPr>
        <w:widowControl/>
        <w:numPr>
          <w:ilvl w:val="0"/>
          <w:numId w:val="29"/>
        </w:numPr>
        <w:wordWrap/>
        <w:autoSpaceDE/>
        <w:autoSpaceDN/>
        <w:snapToGrid w:val="0"/>
        <w:jc w:val="left"/>
        <w:rPr>
          <w:rStyle w:val="yiv600437587tab"/>
          <w:color w:val="000000"/>
          <w:kern w:val="0"/>
          <w:sz w:val="22"/>
          <w:szCs w:val="22"/>
        </w:rPr>
      </w:pPr>
      <w:r w:rsidRPr="00693CD4">
        <w:rPr>
          <w:rStyle w:val="yiv600437587tab"/>
          <w:color w:val="000000"/>
          <w:sz w:val="22"/>
          <w:szCs w:val="22"/>
        </w:rPr>
        <w:t xml:space="preserve">To advice Executive Committee on matters related to issue of awards and honors </w:t>
      </w:r>
    </w:p>
    <w:p w:rsidR="00596F09" w:rsidRPr="00693CD4" w:rsidRDefault="00596F09" w:rsidP="00596F09">
      <w:pPr>
        <w:widowControl/>
        <w:snapToGrid w:val="0"/>
        <w:rPr>
          <w:sz w:val="22"/>
          <w:szCs w:val="22"/>
        </w:rPr>
      </w:pPr>
    </w:p>
    <w:p w:rsidR="00596F09" w:rsidRPr="00693CD4" w:rsidRDefault="00596F09" w:rsidP="00596F09">
      <w:pPr>
        <w:widowControl/>
        <w:numPr>
          <w:ilvl w:val="0"/>
          <w:numId w:val="29"/>
        </w:numPr>
        <w:wordWrap/>
        <w:autoSpaceDE/>
        <w:autoSpaceDN/>
        <w:snapToGrid w:val="0"/>
        <w:jc w:val="left"/>
        <w:rPr>
          <w:color w:val="000000"/>
          <w:kern w:val="0"/>
          <w:sz w:val="22"/>
          <w:szCs w:val="22"/>
        </w:rPr>
      </w:pPr>
      <w:r w:rsidRPr="00693CD4">
        <w:rPr>
          <w:color w:val="000000"/>
          <w:kern w:val="0"/>
          <w:sz w:val="22"/>
          <w:szCs w:val="22"/>
        </w:rPr>
        <w:t xml:space="preserve">To administer the awards and honors program of the Organization. This includes solicitation of nominees and the ultimate selection of the candidate of choice for each award, and recommendation to the Executive Committee for approval. </w:t>
      </w:r>
    </w:p>
    <w:p w:rsidR="00596F09" w:rsidRPr="00693CD4" w:rsidRDefault="00596F09" w:rsidP="00596F09">
      <w:pPr>
        <w:widowControl/>
        <w:snapToGrid w:val="0"/>
        <w:rPr>
          <w:color w:val="000000"/>
          <w:kern w:val="0"/>
          <w:sz w:val="22"/>
          <w:szCs w:val="22"/>
        </w:rPr>
      </w:pPr>
    </w:p>
    <w:p w:rsidR="00596F09" w:rsidRPr="00693CD4" w:rsidRDefault="00596F09" w:rsidP="00596F09">
      <w:pPr>
        <w:widowControl/>
        <w:numPr>
          <w:ilvl w:val="0"/>
          <w:numId w:val="29"/>
        </w:numPr>
        <w:wordWrap/>
        <w:autoSpaceDE/>
        <w:autoSpaceDN/>
        <w:snapToGrid w:val="0"/>
        <w:jc w:val="left"/>
        <w:rPr>
          <w:color w:val="000000"/>
          <w:kern w:val="0"/>
          <w:sz w:val="22"/>
          <w:szCs w:val="22"/>
        </w:rPr>
      </w:pPr>
      <w:r w:rsidRPr="00693CD4">
        <w:rPr>
          <w:color w:val="000000"/>
          <w:kern w:val="0"/>
          <w:sz w:val="22"/>
          <w:szCs w:val="22"/>
        </w:rPr>
        <w:t>To advise/recommend appropriate arrangements for presentatio</w:t>
      </w:r>
      <w:r w:rsidR="003979CC" w:rsidRPr="00693CD4">
        <w:rPr>
          <w:color w:val="000000"/>
          <w:kern w:val="0"/>
          <w:sz w:val="22"/>
          <w:szCs w:val="22"/>
        </w:rPr>
        <w:t>n of AFOMP awards at the AOCMP.</w:t>
      </w:r>
    </w:p>
    <w:p w:rsidR="00596F09" w:rsidRPr="00693CD4" w:rsidRDefault="00596F09" w:rsidP="00596F09">
      <w:pPr>
        <w:widowControl/>
        <w:snapToGrid w:val="0"/>
        <w:rPr>
          <w:color w:val="000000"/>
          <w:kern w:val="0"/>
          <w:sz w:val="22"/>
          <w:szCs w:val="22"/>
        </w:rPr>
      </w:pPr>
    </w:p>
    <w:p w:rsidR="00596F09" w:rsidRPr="00693CD4" w:rsidRDefault="00596F09" w:rsidP="00596F09">
      <w:pPr>
        <w:widowControl/>
        <w:numPr>
          <w:ilvl w:val="0"/>
          <w:numId w:val="29"/>
        </w:numPr>
        <w:wordWrap/>
        <w:autoSpaceDE/>
        <w:autoSpaceDN/>
        <w:snapToGrid w:val="0"/>
        <w:jc w:val="left"/>
        <w:rPr>
          <w:color w:val="000000"/>
          <w:kern w:val="0"/>
          <w:sz w:val="22"/>
          <w:szCs w:val="22"/>
        </w:rPr>
      </w:pPr>
      <w:r w:rsidRPr="00693CD4">
        <w:rPr>
          <w:color w:val="000000"/>
          <w:kern w:val="0"/>
          <w:sz w:val="22"/>
          <w:szCs w:val="22"/>
        </w:rPr>
        <w:t xml:space="preserve">To advise/recommend AFOMP for the establishment of new awards and honors. </w:t>
      </w:r>
    </w:p>
    <w:p w:rsidR="00596F09" w:rsidRPr="00693CD4" w:rsidRDefault="00596F09" w:rsidP="00596F09">
      <w:pPr>
        <w:snapToGrid w:val="0"/>
        <w:rPr>
          <w:color w:val="000000"/>
          <w:sz w:val="22"/>
          <w:szCs w:val="22"/>
        </w:rPr>
      </w:pPr>
    </w:p>
    <w:p w:rsidR="00596F09" w:rsidRPr="00693CD4" w:rsidRDefault="00596F09" w:rsidP="00596F09">
      <w:pPr>
        <w:snapToGrid w:val="0"/>
        <w:rPr>
          <w:color w:val="000000"/>
          <w:sz w:val="22"/>
          <w:szCs w:val="22"/>
        </w:rPr>
      </w:pPr>
    </w:p>
    <w:p w:rsidR="00596F09" w:rsidRPr="00693CD4" w:rsidRDefault="00596F09" w:rsidP="00596F09">
      <w:pPr>
        <w:snapToGrid w:val="0"/>
        <w:rPr>
          <w:b/>
          <w:color w:val="000000"/>
          <w:sz w:val="22"/>
          <w:szCs w:val="22"/>
        </w:rPr>
      </w:pPr>
      <w:r w:rsidRPr="00693CD4">
        <w:rPr>
          <w:b/>
          <w:color w:val="000000"/>
          <w:sz w:val="22"/>
          <w:szCs w:val="22"/>
        </w:rPr>
        <w:t xml:space="preserve">Membership </w:t>
      </w:r>
      <w:r w:rsidRPr="00693CD4">
        <w:rPr>
          <w:color w:val="000000"/>
          <w:sz w:val="22"/>
          <w:szCs w:val="22"/>
        </w:rPr>
        <w:t>(Appointment till World Congress 2012)</w:t>
      </w:r>
    </w:p>
    <w:p w:rsidR="00596F09" w:rsidRPr="00693CD4" w:rsidRDefault="00596F09" w:rsidP="00596F09">
      <w:pPr>
        <w:snapToGrid w:val="0"/>
        <w:rPr>
          <w:color w:val="000000"/>
          <w:sz w:val="22"/>
          <w:szCs w:val="22"/>
        </w:rPr>
      </w:pPr>
    </w:p>
    <w:p w:rsidR="00596F09" w:rsidRPr="00693CD4" w:rsidRDefault="00596F09" w:rsidP="00596F09">
      <w:pPr>
        <w:snapToGrid w:val="0"/>
        <w:rPr>
          <w:color w:val="000000"/>
          <w:sz w:val="22"/>
          <w:szCs w:val="22"/>
        </w:rPr>
      </w:pPr>
      <w:r w:rsidRPr="00693CD4">
        <w:rPr>
          <w:color w:val="000000"/>
          <w:sz w:val="22"/>
          <w:szCs w:val="22"/>
        </w:rPr>
        <w:t>Chairman:</w:t>
      </w:r>
      <w:r w:rsidRPr="00693CD4">
        <w:rPr>
          <w:color w:val="000000"/>
          <w:sz w:val="22"/>
          <w:szCs w:val="22"/>
        </w:rPr>
        <w:tab/>
      </w:r>
      <w:r w:rsidRPr="00693CD4">
        <w:rPr>
          <w:color w:val="000000"/>
          <w:sz w:val="22"/>
          <w:szCs w:val="22"/>
        </w:rPr>
        <w:tab/>
        <w:t>Kin Yin Cheung (Hong Kong)</w:t>
      </w:r>
    </w:p>
    <w:p w:rsidR="00596F09" w:rsidRPr="00693CD4" w:rsidRDefault="00596F09" w:rsidP="00596F09">
      <w:pPr>
        <w:snapToGrid w:val="0"/>
        <w:rPr>
          <w:color w:val="000000"/>
          <w:sz w:val="22"/>
          <w:szCs w:val="22"/>
        </w:rPr>
      </w:pPr>
      <w:r w:rsidRPr="00693CD4">
        <w:rPr>
          <w:color w:val="000000"/>
          <w:sz w:val="22"/>
          <w:szCs w:val="22"/>
        </w:rPr>
        <w:t>Member:</w:t>
      </w:r>
      <w:r w:rsidRPr="00693CD4">
        <w:rPr>
          <w:color w:val="000000"/>
          <w:sz w:val="22"/>
          <w:szCs w:val="22"/>
        </w:rPr>
        <w:tab/>
      </w:r>
      <w:r w:rsidRPr="00693CD4">
        <w:rPr>
          <w:color w:val="000000"/>
          <w:sz w:val="22"/>
          <w:szCs w:val="22"/>
        </w:rPr>
        <w:tab/>
        <w:t>John Drew (Australia)</w:t>
      </w:r>
    </w:p>
    <w:p w:rsidR="00596F09" w:rsidRPr="00693CD4" w:rsidRDefault="00596F09" w:rsidP="00596F09">
      <w:pPr>
        <w:snapToGrid w:val="0"/>
        <w:rPr>
          <w:color w:val="000000"/>
          <w:sz w:val="22"/>
          <w:szCs w:val="22"/>
        </w:rPr>
      </w:pPr>
      <w:r w:rsidRPr="00693CD4">
        <w:rPr>
          <w:color w:val="000000"/>
          <w:sz w:val="22"/>
          <w:szCs w:val="22"/>
        </w:rPr>
        <w:tab/>
      </w:r>
      <w:r w:rsidRPr="00693CD4">
        <w:rPr>
          <w:color w:val="000000"/>
          <w:sz w:val="22"/>
          <w:szCs w:val="22"/>
        </w:rPr>
        <w:tab/>
      </w:r>
      <w:r w:rsidRPr="00693CD4">
        <w:rPr>
          <w:color w:val="000000"/>
          <w:sz w:val="22"/>
          <w:szCs w:val="22"/>
        </w:rPr>
        <w:tab/>
        <w:t>James Lee (Singapore)</w:t>
      </w:r>
    </w:p>
    <w:p w:rsidR="00596F09" w:rsidRPr="00693CD4" w:rsidRDefault="00596F09" w:rsidP="00596F09">
      <w:pPr>
        <w:snapToGrid w:val="0"/>
        <w:rPr>
          <w:color w:val="000000"/>
          <w:sz w:val="22"/>
          <w:szCs w:val="22"/>
        </w:rPr>
      </w:pPr>
      <w:r w:rsidRPr="00693CD4">
        <w:rPr>
          <w:color w:val="000000"/>
          <w:sz w:val="22"/>
          <w:szCs w:val="22"/>
        </w:rPr>
        <w:tab/>
      </w:r>
      <w:r w:rsidRPr="00693CD4">
        <w:rPr>
          <w:color w:val="000000"/>
          <w:sz w:val="22"/>
          <w:szCs w:val="22"/>
        </w:rPr>
        <w:tab/>
      </w:r>
      <w:r w:rsidRPr="00693CD4">
        <w:rPr>
          <w:color w:val="000000"/>
          <w:sz w:val="22"/>
          <w:szCs w:val="22"/>
        </w:rPr>
        <w:tab/>
        <w:t xml:space="preserve">Shinichi Wada (Japan) </w:t>
      </w:r>
    </w:p>
    <w:p w:rsidR="00596F09" w:rsidRDefault="00596F09" w:rsidP="00596F09">
      <w:pPr>
        <w:snapToGrid w:val="0"/>
        <w:rPr>
          <w:color w:val="000000"/>
          <w:sz w:val="22"/>
          <w:szCs w:val="22"/>
        </w:rPr>
      </w:pPr>
    </w:p>
    <w:p w:rsidR="00393C1A" w:rsidRDefault="00393C1A" w:rsidP="00393C1A">
      <w:pPr>
        <w:widowControl/>
        <w:wordWrap/>
        <w:autoSpaceDE/>
        <w:autoSpaceDN/>
        <w:jc w:val="left"/>
        <w:rPr>
          <w:rFonts w:ascii="Times New Roman"/>
          <w:sz w:val="22"/>
        </w:rPr>
      </w:pPr>
    </w:p>
    <w:p w:rsidR="00311600" w:rsidRDefault="00393C1A" w:rsidP="00393C1A">
      <w:pPr>
        <w:widowControl/>
        <w:wordWrap/>
        <w:autoSpaceDE/>
        <w:autoSpaceDN/>
        <w:jc w:val="left"/>
        <w:rPr>
          <w:rFonts w:ascii="Times New Roman"/>
          <w:sz w:val="22"/>
        </w:rPr>
      </w:pPr>
      <w:r>
        <w:rPr>
          <w:rFonts w:ascii="Times New Roman"/>
          <w:sz w:val="22"/>
        </w:rPr>
        <w:br w:type="page"/>
      </w:r>
      <w:r w:rsidR="00311600">
        <w:rPr>
          <w:rFonts w:ascii="Times New Roman" w:hint="eastAsia"/>
          <w:sz w:val="22"/>
        </w:rPr>
        <w:lastRenderedPageBreak/>
        <w:t>[Annex 6]</w:t>
      </w:r>
    </w:p>
    <w:p w:rsidR="00AE6064" w:rsidRDefault="00AE6064" w:rsidP="00393C1A">
      <w:pPr>
        <w:widowControl/>
        <w:wordWrap/>
        <w:autoSpaceDE/>
        <w:autoSpaceDN/>
        <w:jc w:val="left"/>
        <w:rPr>
          <w:rFonts w:ascii="Times New Roman"/>
          <w:sz w:val="22"/>
        </w:rPr>
      </w:pPr>
    </w:p>
    <w:p w:rsidR="00BD7AA6" w:rsidRPr="000E2E3A" w:rsidRDefault="00BD7AA6" w:rsidP="00BD7AA6">
      <w:pPr>
        <w:spacing w:line="480" w:lineRule="auto"/>
        <w:jc w:val="center"/>
        <w:rPr>
          <w:rFonts w:ascii="Times New Roman"/>
          <w:sz w:val="24"/>
        </w:rPr>
      </w:pPr>
      <w:r>
        <w:rPr>
          <w:rFonts w:ascii="Times New Roman"/>
          <w:sz w:val="24"/>
        </w:rPr>
        <w:t xml:space="preserve">REPORT ON </w:t>
      </w:r>
      <w:r w:rsidRPr="000E2E3A">
        <w:rPr>
          <w:rFonts w:ascii="Times New Roman"/>
          <w:sz w:val="24"/>
        </w:rPr>
        <w:t xml:space="preserve">THE </w:t>
      </w:r>
      <w:r>
        <w:rPr>
          <w:rFonts w:ascii="Times New Roman"/>
          <w:sz w:val="24"/>
        </w:rPr>
        <w:t>RECENTLY CONCLUDED 11</w:t>
      </w:r>
      <w:r w:rsidRPr="000E2E3A">
        <w:rPr>
          <w:rFonts w:ascii="Times New Roman"/>
          <w:sz w:val="24"/>
          <w:vertAlign w:val="superscript"/>
        </w:rPr>
        <w:t xml:space="preserve">TH </w:t>
      </w:r>
      <w:r w:rsidRPr="000E2E3A">
        <w:rPr>
          <w:rFonts w:ascii="Times New Roman"/>
          <w:sz w:val="24"/>
        </w:rPr>
        <w:t xml:space="preserve">ASIA-OCEANIA CONGRESS OF MEDICAL PHYSICS (AOCMP) </w:t>
      </w:r>
    </w:p>
    <w:p w:rsidR="00BD7AA6" w:rsidRPr="000E2E3A" w:rsidRDefault="00BD7AA6" w:rsidP="00BD7AA6">
      <w:pPr>
        <w:spacing w:line="480" w:lineRule="auto"/>
        <w:jc w:val="center"/>
        <w:rPr>
          <w:rFonts w:ascii="Times New Roman"/>
          <w:i/>
          <w:sz w:val="24"/>
        </w:rPr>
      </w:pPr>
      <w:r w:rsidRPr="000E2E3A">
        <w:rPr>
          <w:rFonts w:ascii="Times New Roman"/>
          <w:i/>
          <w:sz w:val="24"/>
        </w:rPr>
        <w:t xml:space="preserve"> (Victor Angelo C. </w:t>
      </w:r>
      <w:proofErr w:type="spellStart"/>
      <w:r w:rsidRPr="000E2E3A">
        <w:rPr>
          <w:rFonts w:ascii="Times New Roman"/>
          <w:i/>
          <w:sz w:val="24"/>
        </w:rPr>
        <w:t>Margallo</w:t>
      </w:r>
      <w:proofErr w:type="spellEnd"/>
      <w:r w:rsidRPr="000E2E3A">
        <w:rPr>
          <w:rFonts w:ascii="Times New Roman"/>
          <w:i/>
          <w:sz w:val="24"/>
        </w:rPr>
        <w:t>, Philippines)</w:t>
      </w:r>
    </w:p>
    <w:p w:rsidR="00BD7AA6" w:rsidRPr="000E2E3A" w:rsidRDefault="00BD7AA6" w:rsidP="00BD7AA6">
      <w:pPr>
        <w:spacing w:line="360" w:lineRule="auto"/>
        <w:rPr>
          <w:rFonts w:ascii="Times New Roman"/>
          <w:sz w:val="24"/>
        </w:rPr>
      </w:pPr>
      <w:r w:rsidRPr="000E2E3A">
        <w:rPr>
          <w:rFonts w:ascii="Times New Roman"/>
          <w:sz w:val="24"/>
        </w:rPr>
        <w:t xml:space="preserve">Medical Physics is considered a fast growing field in the Asian region. This is due to the emerging recognition of its importance in medicine, health, and science. As it develops, the demand for additional number of qualified medical physicists in the region is also increasing. </w:t>
      </w:r>
    </w:p>
    <w:p w:rsidR="00BD7AA6" w:rsidRPr="000E2E3A" w:rsidRDefault="00BD7AA6" w:rsidP="00BD7AA6">
      <w:pPr>
        <w:spacing w:line="360" w:lineRule="auto"/>
        <w:rPr>
          <w:rFonts w:ascii="Times New Roman"/>
          <w:sz w:val="24"/>
        </w:rPr>
      </w:pPr>
      <w:r w:rsidRPr="000E2E3A">
        <w:rPr>
          <w:rFonts w:ascii="Times New Roman"/>
          <w:sz w:val="24"/>
        </w:rPr>
        <w:t xml:space="preserve">In order to </w:t>
      </w:r>
      <w:r>
        <w:rPr>
          <w:rFonts w:ascii="Times New Roman"/>
          <w:sz w:val="24"/>
        </w:rPr>
        <w:t>meet this increasing</w:t>
      </w:r>
      <w:r w:rsidRPr="000E2E3A">
        <w:rPr>
          <w:rFonts w:ascii="Times New Roman"/>
          <w:sz w:val="24"/>
        </w:rPr>
        <w:t xml:space="preserve"> demand, training and education play an important role of producing qualified medical physicists in the region. Aside from the medical physics graduate programs offered in some Asian countries, further trainings are needed to ensure continued development of practicing medical physicists. </w:t>
      </w:r>
    </w:p>
    <w:p w:rsidR="00BD7AA6" w:rsidRPr="000E2E3A" w:rsidRDefault="00BD7AA6" w:rsidP="00BD7AA6">
      <w:pPr>
        <w:spacing w:line="360" w:lineRule="auto"/>
        <w:rPr>
          <w:rFonts w:ascii="Times New Roman"/>
          <w:sz w:val="24"/>
        </w:rPr>
      </w:pPr>
      <w:r w:rsidRPr="000E2E3A">
        <w:rPr>
          <w:rFonts w:ascii="Times New Roman"/>
          <w:sz w:val="24"/>
        </w:rPr>
        <w:t xml:space="preserve">The AOFOMP </w:t>
      </w:r>
      <w:r>
        <w:rPr>
          <w:rFonts w:ascii="Times New Roman"/>
          <w:sz w:val="24"/>
        </w:rPr>
        <w:t>has been</w:t>
      </w:r>
      <w:r w:rsidRPr="000E2E3A">
        <w:rPr>
          <w:rFonts w:ascii="Times New Roman"/>
          <w:sz w:val="24"/>
        </w:rPr>
        <w:t xml:space="preserve"> working very hard to address this emerging need of training and education. </w:t>
      </w:r>
      <w:r>
        <w:rPr>
          <w:rFonts w:ascii="Times New Roman"/>
          <w:sz w:val="24"/>
        </w:rPr>
        <w:t>T</w:t>
      </w:r>
      <w:r w:rsidRPr="000E2E3A">
        <w:rPr>
          <w:rFonts w:ascii="Times New Roman"/>
          <w:sz w:val="24"/>
        </w:rPr>
        <w:t xml:space="preserve">he Asia-Oceania Congress of Medical Physics </w:t>
      </w:r>
      <w:r>
        <w:rPr>
          <w:rFonts w:ascii="Times New Roman"/>
          <w:sz w:val="24"/>
        </w:rPr>
        <w:t>is</w:t>
      </w:r>
      <w:r w:rsidRPr="000E2E3A">
        <w:rPr>
          <w:rFonts w:ascii="Times New Roman"/>
          <w:sz w:val="24"/>
        </w:rPr>
        <w:t xml:space="preserve"> </w:t>
      </w:r>
      <w:r>
        <w:rPr>
          <w:rFonts w:ascii="Times New Roman"/>
          <w:sz w:val="24"/>
        </w:rPr>
        <w:t xml:space="preserve">a </w:t>
      </w:r>
      <w:r w:rsidRPr="000E2E3A">
        <w:rPr>
          <w:rFonts w:ascii="Times New Roman"/>
          <w:sz w:val="24"/>
        </w:rPr>
        <w:t xml:space="preserve">great venue of learning and sharing new information and recent advances of medical physics. The comprehensive set of scientific activities such as lecture symposium, workshops from invited speakers, as well as oral and poster presentations, are very helpful in providing additional knowledge and developing more skills for the participants. </w:t>
      </w:r>
    </w:p>
    <w:p w:rsidR="00BD7AA6" w:rsidRPr="000E2E3A" w:rsidRDefault="00BD7AA6" w:rsidP="00BD7AA6">
      <w:pPr>
        <w:spacing w:line="360" w:lineRule="auto"/>
        <w:rPr>
          <w:rFonts w:ascii="Times New Roman"/>
          <w:sz w:val="24"/>
        </w:rPr>
      </w:pPr>
      <w:r w:rsidRPr="000E2E3A">
        <w:rPr>
          <w:rFonts w:ascii="Times New Roman"/>
          <w:sz w:val="24"/>
        </w:rPr>
        <w:t xml:space="preserve">Aside from educational growth, one of the considered highlights of the congress is the experience of </w:t>
      </w:r>
      <w:r>
        <w:rPr>
          <w:rFonts w:ascii="Times New Roman"/>
          <w:sz w:val="24"/>
        </w:rPr>
        <w:t>meeting other medical physicists and medical professionals from different part of the world.</w:t>
      </w:r>
      <w:r w:rsidRPr="000E2E3A">
        <w:rPr>
          <w:rFonts w:ascii="Times New Roman"/>
          <w:sz w:val="24"/>
        </w:rPr>
        <w:t xml:space="preserve">   </w:t>
      </w:r>
    </w:p>
    <w:p w:rsidR="00BD7AA6" w:rsidRPr="000E2E3A" w:rsidRDefault="00BD7AA6" w:rsidP="00BD7AA6">
      <w:pPr>
        <w:spacing w:line="360" w:lineRule="auto"/>
        <w:rPr>
          <w:rFonts w:ascii="Times New Roman"/>
          <w:sz w:val="24"/>
        </w:rPr>
      </w:pPr>
      <w:r w:rsidRPr="000E2E3A">
        <w:rPr>
          <w:rFonts w:ascii="Times New Roman"/>
          <w:sz w:val="24"/>
        </w:rPr>
        <w:t xml:space="preserve">These are the things that I’ve learned from the recently concluded </w:t>
      </w:r>
      <w:r>
        <w:rPr>
          <w:rFonts w:ascii="Times New Roman"/>
          <w:sz w:val="24"/>
        </w:rPr>
        <w:t>11</w:t>
      </w:r>
      <w:r w:rsidRPr="000E2E3A">
        <w:rPr>
          <w:rFonts w:ascii="Times New Roman"/>
          <w:sz w:val="24"/>
          <w:vertAlign w:val="superscript"/>
        </w:rPr>
        <w:t>th</w:t>
      </w:r>
      <w:r w:rsidRPr="000E2E3A">
        <w:rPr>
          <w:rFonts w:ascii="Times New Roman"/>
          <w:sz w:val="24"/>
        </w:rPr>
        <w:t xml:space="preserve"> AOCMP </w:t>
      </w:r>
      <w:r>
        <w:rPr>
          <w:rFonts w:ascii="Times New Roman"/>
          <w:sz w:val="24"/>
        </w:rPr>
        <w:t>in Fukuoka, Japan</w:t>
      </w:r>
      <w:r w:rsidRPr="000E2E3A">
        <w:rPr>
          <w:rFonts w:ascii="Times New Roman"/>
          <w:sz w:val="24"/>
        </w:rPr>
        <w:t xml:space="preserve">. I am very thankful and </w:t>
      </w:r>
      <w:proofErr w:type="spellStart"/>
      <w:r w:rsidRPr="000E2E3A">
        <w:rPr>
          <w:rFonts w:ascii="Times New Roman"/>
          <w:sz w:val="24"/>
        </w:rPr>
        <w:t>honoured</w:t>
      </w:r>
      <w:proofErr w:type="spellEnd"/>
      <w:r w:rsidRPr="000E2E3A">
        <w:rPr>
          <w:rFonts w:ascii="Times New Roman"/>
          <w:sz w:val="24"/>
        </w:rPr>
        <w:t xml:space="preserve"> </w:t>
      </w:r>
      <w:r>
        <w:rPr>
          <w:rFonts w:ascii="Times New Roman"/>
          <w:sz w:val="24"/>
        </w:rPr>
        <w:t>to attend this</w:t>
      </w:r>
      <w:r w:rsidRPr="000E2E3A">
        <w:rPr>
          <w:rFonts w:ascii="Times New Roman"/>
          <w:sz w:val="24"/>
        </w:rPr>
        <w:t xml:space="preserve"> activity. I learned new things</w:t>
      </w:r>
      <w:r>
        <w:rPr>
          <w:rFonts w:ascii="Times New Roman"/>
          <w:sz w:val="24"/>
        </w:rPr>
        <w:t xml:space="preserve"> and I am going to present my experience</w:t>
      </w:r>
      <w:r w:rsidRPr="000E2E3A">
        <w:rPr>
          <w:rFonts w:ascii="Times New Roman"/>
          <w:sz w:val="24"/>
        </w:rPr>
        <w:t xml:space="preserve"> to</w:t>
      </w:r>
      <w:r>
        <w:rPr>
          <w:rFonts w:ascii="Times New Roman"/>
          <w:sz w:val="24"/>
        </w:rPr>
        <w:t xml:space="preserve"> my</w:t>
      </w:r>
      <w:r w:rsidRPr="000E2E3A">
        <w:rPr>
          <w:rFonts w:ascii="Times New Roman"/>
          <w:sz w:val="24"/>
        </w:rPr>
        <w:t xml:space="preserve"> Filipino colleagues in our next national scientific meeting. </w:t>
      </w:r>
    </w:p>
    <w:p w:rsidR="00BD7AA6" w:rsidRPr="00BD7AA6" w:rsidRDefault="00BD7AA6" w:rsidP="00393C1A">
      <w:pPr>
        <w:widowControl/>
        <w:wordWrap/>
        <w:autoSpaceDE/>
        <w:autoSpaceDN/>
        <w:jc w:val="left"/>
        <w:rPr>
          <w:rFonts w:ascii="Times New Roman"/>
          <w:sz w:val="22"/>
        </w:rPr>
      </w:pPr>
    </w:p>
    <w:p w:rsidR="00BD7AA6" w:rsidRDefault="00BD7AA6" w:rsidP="00393C1A">
      <w:pPr>
        <w:widowControl/>
        <w:wordWrap/>
        <w:autoSpaceDE/>
        <w:autoSpaceDN/>
        <w:jc w:val="left"/>
        <w:rPr>
          <w:rFonts w:ascii="Times New Roman"/>
          <w:sz w:val="22"/>
        </w:rPr>
      </w:pPr>
    </w:p>
    <w:p w:rsidR="00BD7AA6" w:rsidRDefault="00BD7AA6" w:rsidP="00393C1A">
      <w:pPr>
        <w:widowControl/>
        <w:wordWrap/>
        <w:autoSpaceDE/>
        <w:autoSpaceDN/>
        <w:jc w:val="left"/>
        <w:rPr>
          <w:rFonts w:ascii="Times New Roman"/>
          <w:sz w:val="22"/>
        </w:rPr>
      </w:pPr>
    </w:p>
    <w:p w:rsidR="00AE6064" w:rsidRDefault="00BD7AA6" w:rsidP="00393C1A">
      <w:pPr>
        <w:widowControl/>
        <w:wordWrap/>
        <w:autoSpaceDE/>
        <w:autoSpaceDN/>
        <w:jc w:val="left"/>
        <w:rPr>
          <w:rFonts w:ascii="Times New Roman"/>
          <w:sz w:val="22"/>
        </w:rPr>
      </w:pPr>
      <w:r>
        <w:rPr>
          <w:rFonts w:ascii="Times New Roman" w:hint="eastAsia"/>
          <w:noProof/>
          <w:sz w:val="22"/>
        </w:rPr>
        <w:lastRenderedPageBreak/>
        <w:drawing>
          <wp:inline distT="0" distB="0" distL="0" distR="0">
            <wp:extent cx="5741698" cy="6781800"/>
            <wp:effectExtent l="19050" t="0" r="0" b="0"/>
            <wp:docPr id="45" name="그림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cstate="print"/>
                    <a:srcRect/>
                    <a:stretch>
                      <a:fillRect/>
                    </a:stretch>
                  </pic:blipFill>
                  <pic:spPr bwMode="auto">
                    <a:xfrm>
                      <a:off x="0" y="0"/>
                      <a:ext cx="5741698" cy="6781800"/>
                    </a:xfrm>
                    <a:prstGeom prst="rect">
                      <a:avLst/>
                    </a:prstGeom>
                    <a:noFill/>
                    <a:ln w="9525">
                      <a:noFill/>
                      <a:miter lim="800000"/>
                      <a:headEnd/>
                      <a:tailEnd/>
                    </a:ln>
                  </pic:spPr>
                </pic:pic>
              </a:graphicData>
            </a:graphic>
          </wp:inline>
        </w:drawing>
      </w:r>
    </w:p>
    <w:p w:rsidR="00AE6064" w:rsidRDefault="00AE6064" w:rsidP="00393C1A">
      <w:pPr>
        <w:widowControl/>
        <w:wordWrap/>
        <w:autoSpaceDE/>
        <w:autoSpaceDN/>
        <w:jc w:val="left"/>
        <w:rPr>
          <w:rFonts w:ascii="Times New Roman"/>
          <w:sz w:val="22"/>
        </w:rPr>
      </w:pPr>
    </w:p>
    <w:p w:rsidR="00AE6064" w:rsidRDefault="00AE6064" w:rsidP="00393C1A">
      <w:pPr>
        <w:widowControl/>
        <w:wordWrap/>
        <w:autoSpaceDE/>
        <w:autoSpaceDN/>
        <w:jc w:val="left"/>
        <w:rPr>
          <w:rFonts w:ascii="Times New Roman"/>
          <w:sz w:val="22"/>
        </w:rPr>
      </w:pPr>
    </w:p>
    <w:p w:rsidR="00AE6064" w:rsidRDefault="00AE6064" w:rsidP="00393C1A">
      <w:pPr>
        <w:widowControl/>
        <w:wordWrap/>
        <w:autoSpaceDE/>
        <w:autoSpaceDN/>
        <w:jc w:val="left"/>
        <w:rPr>
          <w:rFonts w:ascii="Times New Roman"/>
          <w:sz w:val="22"/>
        </w:rPr>
      </w:pPr>
    </w:p>
    <w:p w:rsidR="00AE6064" w:rsidRDefault="00AE6064" w:rsidP="00393C1A">
      <w:pPr>
        <w:widowControl/>
        <w:wordWrap/>
        <w:autoSpaceDE/>
        <w:autoSpaceDN/>
        <w:jc w:val="left"/>
        <w:rPr>
          <w:rFonts w:ascii="Times New Roman"/>
          <w:sz w:val="22"/>
        </w:rPr>
      </w:pPr>
    </w:p>
    <w:p w:rsidR="00AE6064" w:rsidRDefault="00AE6064" w:rsidP="00393C1A">
      <w:pPr>
        <w:widowControl/>
        <w:wordWrap/>
        <w:autoSpaceDE/>
        <w:autoSpaceDN/>
        <w:jc w:val="left"/>
        <w:rPr>
          <w:rFonts w:ascii="Times New Roman"/>
          <w:sz w:val="22"/>
        </w:rPr>
      </w:pPr>
    </w:p>
    <w:p w:rsidR="00AE6064" w:rsidRDefault="00AE6064" w:rsidP="00393C1A">
      <w:pPr>
        <w:widowControl/>
        <w:wordWrap/>
        <w:autoSpaceDE/>
        <w:autoSpaceDN/>
        <w:jc w:val="left"/>
        <w:rPr>
          <w:rFonts w:ascii="Times New Roman"/>
          <w:sz w:val="22"/>
        </w:rPr>
      </w:pPr>
    </w:p>
    <w:p w:rsidR="00AE6064" w:rsidRDefault="00AE6064" w:rsidP="00393C1A">
      <w:pPr>
        <w:widowControl/>
        <w:wordWrap/>
        <w:autoSpaceDE/>
        <w:autoSpaceDN/>
        <w:jc w:val="left"/>
        <w:rPr>
          <w:rFonts w:ascii="Times New Roman"/>
          <w:sz w:val="22"/>
        </w:rPr>
      </w:pPr>
    </w:p>
    <w:p w:rsidR="00AE6064" w:rsidRDefault="00AE6064" w:rsidP="00393C1A">
      <w:pPr>
        <w:widowControl/>
        <w:wordWrap/>
        <w:autoSpaceDE/>
        <w:autoSpaceDN/>
        <w:jc w:val="left"/>
        <w:rPr>
          <w:rFonts w:ascii="Times New Roman"/>
          <w:sz w:val="22"/>
        </w:rPr>
      </w:pPr>
    </w:p>
    <w:p w:rsidR="00AE6064" w:rsidRDefault="00AE6064" w:rsidP="00393C1A">
      <w:pPr>
        <w:widowControl/>
        <w:wordWrap/>
        <w:autoSpaceDE/>
        <w:autoSpaceDN/>
        <w:jc w:val="left"/>
        <w:rPr>
          <w:rFonts w:ascii="Times New Roman"/>
          <w:sz w:val="22"/>
        </w:rPr>
      </w:pPr>
    </w:p>
    <w:p w:rsidR="00AE6064" w:rsidRDefault="00AE6064" w:rsidP="00393C1A">
      <w:pPr>
        <w:widowControl/>
        <w:wordWrap/>
        <w:autoSpaceDE/>
        <w:autoSpaceDN/>
        <w:jc w:val="left"/>
        <w:rPr>
          <w:rFonts w:ascii="Times New Roman"/>
          <w:sz w:val="22"/>
        </w:rPr>
      </w:pPr>
    </w:p>
    <w:p w:rsidR="00BD7AA6" w:rsidRPr="00A43940" w:rsidRDefault="00BD7AA6" w:rsidP="00BD7AA6">
      <w:pPr>
        <w:pStyle w:val="ad"/>
        <w:jc w:val="center"/>
        <w:rPr>
          <w:b/>
        </w:rPr>
      </w:pPr>
      <w:proofErr w:type="gramStart"/>
      <w:r>
        <w:rPr>
          <w:b/>
        </w:rPr>
        <w:lastRenderedPageBreak/>
        <w:t>REPORT  from</w:t>
      </w:r>
      <w:proofErr w:type="gramEnd"/>
      <w:r>
        <w:rPr>
          <w:b/>
        </w:rPr>
        <w:t xml:space="preserve"> </w:t>
      </w:r>
    </w:p>
    <w:p w:rsidR="00BD7AA6" w:rsidRPr="00142E77" w:rsidRDefault="00BD7AA6" w:rsidP="00BD7AA6">
      <w:pPr>
        <w:pStyle w:val="ad"/>
        <w:jc w:val="center"/>
        <w:rPr>
          <w:b/>
        </w:rPr>
      </w:pPr>
      <w:r w:rsidRPr="00142E77">
        <w:rPr>
          <w:b/>
        </w:rPr>
        <w:t xml:space="preserve">11 </w:t>
      </w:r>
      <w:proofErr w:type="spellStart"/>
      <w:r w:rsidRPr="00142E77">
        <w:rPr>
          <w:b/>
        </w:rPr>
        <w:t>th</w:t>
      </w:r>
      <w:proofErr w:type="spellEnd"/>
      <w:r w:rsidRPr="00142E77">
        <w:rPr>
          <w:b/>
        </w:rPr>
        <w:t xml:space="preserve"> Asia Oceania Congress of Medical Physics </w:t>
      </w:r>
      <w:r>
        <w:rPr>
          <w:b/>
        </w:rPr>
        <w:t>(AOCMP</w:t>
      </w:r>
      <w:proofErr w:type="gramStart"/>
      <w:r>
        <w:rPr>
          <w:b/>
        </w:rPr>
        <w:t xml:space="preserve">)  </w:t>
      </w:r>
      <w:r w:rsidRPr="00142E77">
        <w:rPr>
          <w:b/>
        </w:rPr>
        <w:t>in</w:t>
      </w:r>
      <w:proofErr w:type="gramEnd"/>
      <w:r w:rsidRPr="00142E77">
        <w:rPr>
          <w:b/>
        </w:rPr>
        <w:t xml:space="preserve">  </w:t>
      </w:r>
      <w:proofErr w:type="spellStart"/>
      <w:r w:rsidRPr="00142E77">
        <w:rPr>
          <w:b/>
        </w:rPr>
        <w:t>Fukuoka,Japan</w:t>
      </w:r>
      <w:proofErr w:type="spellEnd"/>
    </w:p>
    <w:p w:rsidR="00BD7AA6" w:rsidRDefault="00BD7AA6" w:rsidP="00BD7AA6">
      <w:pPr>
        <w:pStyle w:val="ad"/>
        <w:jc w:val="center"/>
        <w:rPr>
          <w:b/>
        </w:rPr>
      </w:pPr>
      <w:r>
        <w:rPr>
          <w:b/>
        </w:rPr>
        <w:t xml:space="preserve">30 Sept – 1 </w:t>
      </w:r>
      <w:proofErr w:type="spellStart"/>
      <w:proofErr w:type="gramStart"/>
      <w:r>
        <w:rPr>
          <w:b/>
        </w:rPr>
        <w:t>Okt</w:t>
      </w:r>
      <w:proofErr w:type="spellEnd"/>
      <w:r>
        <w:rPr>
          <w:b/>
        </w:rPr>
        <w:t xml:space="preserve">  2011</w:t>
      </w:r>
      <w:proofErr w:type="gramEnd"/>
    </w:p>
    <w:p w:rsidR="00BD7AA6" w:rsidRDefault="00BD7AA6" w:rsidP="00BD7AA6">
      <w:pPr>
        <w:pStyle w:val="ad"/>
        <w:jc w:val="center"/>
        <w:rPr>
          <w:b/>
        </w:rPr>
      </w:pPr>
    </w:p>
    <w:p w:rsidR="00BD7AA6" w:rsidRDefault="00BD7AA6" w:rsidP="00BD7AA6">
      <w:pPr>
        <w:pStyle w:val="ad"/>
        <w:rPr>
          <w:b/>
        </w:rPr>
      </w:pPr>
    </w:p>
    <w:p w:rsidR="00BD7AA6" w:rsidRDefault="00BD7AA6" w:rsidP="00BD7AA6">
      <w:pPr>
        <w:adjustRightInd w:val="0"/>
        <w:rPr>
          <w:rFonts w:ascii="Times New Roman"/>
          <w:b/>
          <w:bCs/>
          <w:sz w:val="24"/>
        </w:rPr>
      </w:pPr>
      <w:r>
        <w:rPr>
          <w:rFonts w:ascii="Times New Roman"/>
          <w:b/>
          <w:bCs/>
          <w:sz w:val="24"/>
        </w:rPr>
        <w:t xml:space="preserve">Introduction </w:t>
      </w:r>
    </w:p>
    <w:p w:rsidR="00BD7AA6" w:rsidRPr="00D13740" w:rsidRDefault="00BD7AA6" w:rsidP="00BD7AA6">
      <w:pPr>
        <w:pStyle w:val="ad"/>
        <w:ind w:firstLine="720"/>
      </w:pPr>
      <w:r w:rsidRPr="00D13740">
        <w:t xml:space="preserve">The profession of medical physicist </w:t>
      </w:r>
      <w:proofErr w:type="gramStart"/>
      <w:r w:rsidRPr="00D13740">
        <w:t>has  a</w:t>
      </w:r>
      <w:proofErr w:type="gramEnd"/>
      <w:r w:rsidRPr="00D13740">
        <w:t xml:space="preserve"> contribution not only to patient care, but also the to the ongoing development of new tools and techniques to improve medical diagnosis and treatment.  Up grading and progressing in </w:t>
      </w:r>
      <w:r w:rsidRPr="00D13740">
        <w:rPr>
          <w:lang w:val="id-ID"/>
        </w:rPr>
        <w:t xml:space="preserve">medical physics </w:t>
      </w:r>
      <w:proofErr w:type="spellStart"/>
      <w:r w:rsidRPr="00D13740">
        <w:t>scien</w:t>
      </w:r>
      <w:proofErr w:type="spellEnd"/>
      <w:r w:rsidRPr="00D13740">
        <w:rPr>
          <w:lang w:val="id-ID"/>
        </w:rPr>
        <w:t xml:space="preserve">ce </w:t>
      </w:r>
      <w:r w:rsidRPr="00D13740">
        <w:t>are key elements</w:t>
      </w:r>
      <w:r w:rsidRPr="00D13740">
        <w:rPr>
          <w:lang w:val="id-ID"/>
        </w:rPr>
        <w:t xml:space="preserve"> to </w:t>
      </w:r>
      <w:proofErr w:type="gramStart"/>
      <w:r w:rsidRPr="00D13740">
        <w:rPr>
          <w:lang w:val="id-ID"/>
        </w:rPr>
        <w:t xml:space="preserve">develop </w:t>
      </w:r>
      <w:r w:rsidRPr="00D13740">
        <w:t xml:space="preserve"> in</w:t>
      </w:r>
      <w:proofErr w:type="gramEnd"/>
      <w:r w:rsidRPr="00D13740">
        <w:t xml:space="preserve"> the medical physic</w:t>
      </w:r>
      <w:r w:rsidRPr="00D13740">
        <w:rPr>
          <w:lang w:val="id-ID"/>
        </w:rPr>
        <w:t>s</w:t>
      </w:r>
      <w:r w:rsidRPr="00D13740">
        <w:t xml:space="preserve"> practice, particularly for medical physicist in developing countries. </w:t>
      </w:r>
      <w:proofErr w:type="gramStart"/>
      <w:r w:rsidRPr="00D13740">
        <w:t>To provide   a good standard of medical physics service and supervision.</w:t>
      </w:r>
      <w:proofErr w:type="gramEnd"/>
      <w:r w:rsidRPr="00D13740">
        <w:t xml:space="preserve">   </w:t>
      </w:r>
    </w:p>
    <w:p w:rsidR="00BD7AA6" w:rsidRPr="00D13740" w:rsidRDefault="00BD7AA6" w:rsidP="00BD7AA6">
      <w:pPr>
        <w:pStyle w:val="ad"/>
        <w:ind w:firstLine="720"/>
      </w:pPr>
      <w:r w:rsidRPr="00D13740">
        <w:t xml:space="preserve">Medical </w:t>
      </w:r>
      <w:proofErr w:type="gramStart"/>
      <w:r w:rsidRPr="00D13740">
        <w:t>physicist  is</w:t>
      </w:r>
      <w:proofErr w:type="gramEnd"/>
      <w:r w:rsidRPr="00D13740">
        <w:t xml:space="preserve"> one of the key person to improve healthcare in diagnostic </w:t>
      </w:r>
      <w:proofErr w:type="spellStart"/>
      <w:r w:rsidRPr="00D13740">
        <w:t>imaging,radiation</w:t>
      </w:r>
      <w:proofErr w:type="spellEnd"/>
      <w:r w:rsidRPr="00D13740">
        <w:t xml:space="preserve"> therapy and nuclear medicine.   Medical physicist from developing countries have a </w:t>
      </w:r>
      <w:proofErr w:type="gramStart"/>
      <w:r w:rsidRPr="00D13740">
        <w:t>challenge  to</w:t>
      </w:r>
      <w:proofErr w:type="gramEnd"/>
      <w:r w:rsidRPr="00D13740">
        <w:t xml:space="preserve"> build the infrastructures  and the equipment, to improve   a  qualified professionals and to develop education and training programs.  There is a wide medical physics knowledge gap between medical physicist </w:t>
      </w:r>
      <w:proofErr w:type="gramStart"/>
      <w:r w:rsidRPr="00D13740">
        <w:t>from  developing</w:t>
      </w:r>
      <w:proofErr w:type="gramEnd"/>
      <w:r w:rsidRPr="00D13740">
        <w:t xml:space="preserve"> countries, compared to medical physicist from developed country. One of the </w:t>
      </w:r>
      <w:proofErr w:type="gramStart"/>
      <w:r w:rsidRPr="00D13740">
        <w:t>solution</w:t>
      </w:r>
      <w:proofErr w:type="gramEnd"/>
      <w:r w:rsidRPr="00D13740">
        <w:t xml:space="preserve"> to solve this problem is a medical physics forum discussion between medical physicist from developed countries and medical physicist from developing countries.  </w:t>
      </w:r>
    </w:p>
    <w:p w:rsidR="00BD7AA6" w:rsidRPr="00D13740" w:rsidRDefault="00BD7AA6" w:rsidP="00BD7AA6">
      <w:pPr>
        <w:pStyle w:val="ad"/>
        <w:ind w:firstLine="720"/>
      </w:pPr>
      <w:r w:rsidRPr="00D13740">
        <w:t xml:space="preserve">The economic situation and the financial resources in developing countries </w:t>
      </w:r>
      <w:proofErr w:type="gramStart"/>
      <w:r w:rsidRPr="00D13740">
        <w:t>cause  a</w:t>
      </w:r>
      <w:proofErr w:type="gramEnd"/>
      <w:r w:rsidRPr="00D13740">
        <w:t xml:space="preserve"> lack of equipment and  lack of training program to support their skill especially in medical physics program. Availability of diagnostic imaging and radiation therapy facilities </w:t>
      </w:r>
      <w:proofErr w:type="gramStart"/>
      <w:r w:rsidRPr="00D13740">
        <w:t>are  usually</w:t>
      </w:r>
      <w:proofErr w:type="gramEnd"/>
      <w:r w:rsidRPr="00D13740">
        <w:t xml:space="preserve"> concentrated in the capital cities.  That’s </w:t>
      </w:r>
      <w:proofErr w:type="gramStart"/>
      <w:r w:rsidRPr="00D13740">
        <w:t>why,</w:t>
      </w:r>
      <w:proofErr w:type="gramEnd"/>
      <w:r w:rsidRPr="00D13740">
        <w:t xml:space="preserve"> a medical physicist from developing countries is still below the professional level required support to diagnostic imaging and radiation therapy. Training and education and application of standard diagnostic </w:t>
      </w:r>
      <w:proofErr w:type="gramStart"/>
      <w:r w:rsidRPr="00D13740">
        <w:t>imaging  and</w:t>
      </w:r>
      <w:proofErr w:type="gramEnd"/>
      <w:r w:rsidRPr="00D13740">
        <w:t xml:space="preserve"> radiation therapy techniques also can improve  a healthcare in developing countries. </w:t>
      </w:r>
    </w:p>
    <w:p w:rsidR="00BD7AA6" w:rsidRPr="00D13740" w:rsidRDefault="00BD7AA6" w:rsidP="00BD7AA6">
      <w:pPr>
        <w:pStyle w:val="ad"/>
        <w:ind w:firstLine="720"/>
        <w:rPr>
          <w:rFonts w:eastAsia="Times New Roman"/>
        </w:rPr>
      </w:pPr>
      <w:r w:rsidRPr="00D13740">
        <w:rPr>
          <w:rFonts w:eastAsia="Times New Roman"/>
        </w:rPr>
        <w:t xml:space="preserve">The limitation of professional medical </w:t>
      </w:r>
      <w:proofErr w:type="gramStart"/>
      <w:r w:rsidRPr="00D13740">
        <w:rPr>
          <w:rFonts w:eastAsia="Times New Roman"/>
        </w:rPr>
        <w:t>physicists  in</w:t>
      </w:r>
      <w:proofErr w:type="gramEnd"/>
      <w:r w:rsidRPr="00D13740">
        <w:rPr>
          <w:rFonts w:eastAsia="Times New Roman"/>
        </w:rPr>
        <w:t xml:space="preserve"> the developing countries cause a  gap in transfer of knowledge and technology. The number of qualified medical physicists in the developing countries is low compared to developed countries. </w:t>
      </w:r>
    </w:p>
    <w:p w:rsidR="00BD7AA6" w:rsidRPr="00D13740" w:rsidRDefault="00BD7AA6" w:rsidP="00BD7AA6">
      <w:pPr>
        <w:pStyle w:val="ad"/>
        <w:rPr>
          <w:rFonts w:eastAsia="Times New Roman"/>
        </w:rPr>
      </w:pPr>
      <w:r w:rsidRPr="00D13740">
        <w:rPr>
          <w:rFonts w:eastAsia="Times New Roman"/>
        </w:rPr>
        <w:t xml:space="preserve">National medical physics societies in the developing countries should establish accredited education and training programs in collaboration with IOMP, AFOMP or other regional societies. </w:t>
      </w:r>
    </w:p>
    <w:p w:rsidR="00BD7AA6" w:rsidRPr="00D13740" w:rsidRDefault="00BD7AA6" w:rsidP="00BD7AA6">
      <w:pPr>
        <w:pStyle w:val="ad"/>
        <w:ind w:firstLine="720"/>
        <w:rPr>
          <w:rFonts w:eastAsia="Times New Roman"/>
        </w:rPr>
      </w:pPr>
      <w:proofErr w:type="gramStart"/>
      <w:r w:rsidRPr="00D13740">
        <w:rPr>
          <w:rFonts w:eastAsia="Times New Roman"/>
        </w:rPr>
        <w:t>Providing  high</w:t>
      </w:r>
      <w:proofErr w:type="gramEnd"/>
      <w:r w:rsidRPr="00D13740">
        <w:rPr>
          <w:rFonts w:eastAsia="Times New Roman"/>
        </w:rPr>
        <w:t xml:space="preserve"> quality medical physicists in clinical practice is needed in the developing countries. National medical physics societies can </w:t>
      </w:r>
      <w:proofErr w:type="gramStart"/>
      <w:r w:rsidRPr="00D13740">
        <w:rPr>
          <w:rFonts w:eastAsia="Times New Roman"/>
        </w:rPr>
        <w:t>be  a</w:t>
      </w:r>
      <w:proofErr w:type="gramEnd"/>
      <w:r w:rsidRPr="00D13740">
        <w:rPr>
          <w:rFonts w:eastAsia="Times New Roman"/>
        </w:rPr>
        <w:t xml:space="preserve">  communication media  with the authorities. Training and education for medical physicists are important to support </w:t>
      </w:r>
      <w:proofErr w:type="gramStart"/>
      <w:r w:rsidRPr="00D13740">
        <w:rPr>
          <w:rFonts w:eastAsia="Times New Roman"/>
        </w:rPr>
        <w:t xml:space="preserve">a high quality </w:t>
      </w:r>
      <w:proofErr w:type="spellStart"/>
      <w:r w:rsidRPr="00D13740">
        <w:rPr>
          <w:rFonts w:eastAsia="Times New Roman"/>
        </w:rPr>
        <w:t>medicsl</w:t>
      </w:r>
      <w:proofErr w:type="spellEnd"/>
      <w:r w:rsidRPr="00D13740">
        <w:rPr>
          <w:rFonts w:eastAsia="Times New Roman"/>
        </w:rPr>
        <w:t xml:space="preserve"> physicists</w:t>
      </w:r>
      <w:proofErr w:type="gramEnd"/>
      <w:r w:rsidRPr="00D13740">
        <w:rPr>
          <w:rFonts w:eastAsia="Times New Roman"/>
        </w:rPr>
        <w:t xml:space="preserve"> in developing countries. Continuing efforts are needed bridging the gap between medical physicists from the developing countries and medical physicists from the developed countries. </w:t>
      </w:r>
    </w:p>
    <w:p w:rsidR="00BD7AA6" w:rsidRDefault="00BD7AA6" w:rsidP="00BD7AA6">
      <w:pPr>
        <w:pStyle w:val="ad"/>
        <w:ind w:firstLine="720"/>
      </w:pPr>
      <w:r w:rsidRPr="00D13740">
        <w:t xml:space="preserve">Under these circumstances, this </w:t>
      </w:r>
      <w:proofErr w:type="gramStart"/>
      <w:r w:rsidRPr="00D13740">
        <w:t>congress  provides</w:t>
      </w:r>
      <w:proofErr w:type="gramEnd"/>
      <w:r w:rsidRPr="00D13740">
        <w:t xml:space="preserve"> a platform to exchange knowledge, share experience and discuss challenges and solutions to existing problems known in the field of Medical Physics.</w:t>
      </w:r>
    </w:p>
    <w:p w:rsidR="00BD7AA6" w:rsidRPr="00D13740" w:rsidRDefault="00BD7AA6" w:rsidP="00BD7AA6">
      <w:pPr>
        <w:pStyle w:val="ad"/>
      </w:pPr>
      <w:r>
        <w:br w:type="page"/>
      </w:r>
      <w:r w:rsidRPr="00DA5D6A">
        <w:rPr>
          <w:b/>
          <w:lang w:val="id-ID" w:eastAsia="id-ID"/>
        </w:rPr>
        <w:lastRenderedPageBreak/>
        <w:t xml:space="preserve">By participating in </w:t>
      </w:r>
      <w:r w:rsidRPr="00DA5D6A">
        <w:rPr>
          <w:b/>
          <w:bCs/>
          <w:lang w:val="id-ID" w:eastAsia="id-ID"/>
        </w:rPr>
        <w:t>11</w:t>
      </w:r>
      <w:r w:rsidRPr="00DA5D6A">
        <w:rPr>
          <w:b/>
          <w:bCs/>
          <w:vertAlign w:val="superscript"/>
          <w:lang w:val="id-ID" w:eastAsia="id-ID"/>
        </w:rPr>
        <w:t>th</w:t>
      </w:r>
      <w:r w:rsidRPr="00DA5D6A">
        <w:rPr>
          <w:b/>
          <w:bCs/>
          <w:lang w:val="id-ID" w:eastAsia="id-ID"/>
        </w:rPr>
        <w:t xml:space="preserve"> Asia-Oceania Congress of Medical Physics, </w:t>
      </w:r>
      <w:r>
        <w:rPr>
          <w:b/>
          <w:bCs/>
          <w:lang w:val="id-ID" w:eastAsia="id-ID"/>
        </w:rPr>
        <w:t>Fukuoka,</w:t>
      </w:r>
      <w:r>
        <w:rPr>
          <w:b/>
          <w:bCs/>
          <w:lang w:eastAsia="id-ID"/>
        </w:rPr>
        <w:t xml:space="preserve"> </w:t>
      </w:r>
      <w:r>
        <w:rPr>
          <w:b/>
          <w:bCs/>
          <w:lang w:val="id-ID" w:eastAsia="id-ID"/>
        </w:rPr>
        <w:t xml:space="preserve">Japan, </w:t>
      </w:r>
      <w:r w:rsidRPr="00DA5D6A">
        <w:rPr>
          <w:b/>
          <w:bCs/>
          <w:lang w:val="id-ID" w:eastAsia="id-ID"/>
        </w:rPr>
        <w:t>2011</w:t>
      </w:r>
      <w:r>
        <w:rPr>
          <w:b/>
          <w:bCs/>
          <w:lang w:eastAsia="id-ID"/>
        </w:rPr>
        <w:t xml:space="preserve"> : </w:t>
      </w:r>
    </w:p>
    <w:p w:rsidR="00BD7AA6" w:rsidRPr="00DA5D6A" w:rsidRDefault="00BD7AA6" w:rsidP="00BD7AA6">
      <w:pPr>
        <w:adjustRightInd w:val="0"/>
        <w:ind w:firstLine="709"/>
        <w:rPr>
          <w:rFonts w:ascii="Times New Roman" w:eastAsia="MS Mincho"/>
          <w:sz w:val="24"/>
          <w:lang w:eastAsia="id-ID"/>
        </w:rPr>
      </w:pPr>
    </w:p>
    <w:p w:rsidR="00BD7AA6" w:rsidRPr="003806EE" w:rsidRDefault="00BD7AA6" w:rsidP="00BD7AA6">
      <w:pPr>
        <w:adjustRightInd w:val="0"/>
        <w:ind w:firstLine="709"/>
        <w:rPr>
          <w:rFonts w:ascii="Times New Roman" w:eastAsia="MS Mincho"/>
          <w:sz w:val="24"/>
          <w:lang w:val="id-ID" w:eastAsia="id-ID"/>
        </w:rPr>
      </w:pPr>
      <w:r w:rsidRPr="003806EE">
        <w:rPr>
          <w:rFonts w:ascii="Times New Roman" w:eastAsia="MS Mincho"/>
          <w:sz w:val="24"/>
          <w:lang w:val="id-ID" w:eastAsia="id-ID"/>
        </w:rPr>
        <w:t xml:space="preserve"> I will get a great experience to up grade my information related to medical physics development in Asia</w:t>
      </w:r>
      <w:r>
        <w:rPr>
          <w:rFonts w:ascii="Times New Roman" w:eastAsia="MS Mincho"/>
          <w:sz w:val="24"/>
          <w:lang w:eastAsia="id-ID"/>
        </w:rPr>
        <w:t xml:space="preserve"> Oceania region</w:t>
      </w:r>
      <w:r w:rsidRPr="003806EE">
        <w:rPr>
          <w:rFonts w:ascii="Times New Roman" w:eastAsia="MS Mincho"/>
          <w:sz w:val="24"/>
          <w:lang w:val="id-ID" w:eastAsia="id-ID"/>
        </w:rPr>
        <w:t>. It will increase my knowledge and my skill to participate in conducting research the development of advanced radiotherapy techniques in Indonesia. Teaching</w:t>
      </w:r>
      <w:r>
        <w:rPr>
          <w:rFonts w:ascii="Times New Roman" w:eastAsia="MS Mincho"/>
          <w:sz w:val="24"/>
          <w:lang w:val="id-ID" w:eastAsia="id-ID"/>
        </w:rPr>
        <w:t xml:space="preserve"> and sharing </w:t>
      </w:r>
      <w:r>
        <w:rPr>
          <w:rFonts w:ascii="Times New Roman" w:eastAsia="MS Mincho"/>
          <w:sz w:val="24"/>
          <w:lang w:eastAsia="id-ID"/>
        </w:rPr>
        <w:t xml:space="preserve">the topics in </w:t>
      </w:r>
      <w:r w:rsidRPr="007A6BEB">
        <w:rPr>
          <w:rFonts w:ascii="Times New Roman" w:eastAsia="MS Mincho"/>
          <w:bCs/>
          <w:sz w:val="24"/>
          <w:lang w:val="id-ID" w:eastAsia="id-ID"/>
        </w:rPr>
        <w:t>11</w:t>
      </w:r>
      <w:r w:rsidRPr="007A6BEB">
        <w:rPr>
          <w:rFonts w:ascii="Times New Roman" w:eastAsia="MS Mincho"/>
          <w:bCs/>
          <w:sz w:val="24"/>
          <w:vertAlign w:val="superscript"/>
          <w:lang w:val="id-ID" w:eastAsia="id-ID"/>
        </w:rPr>
        <w:t>th</w:t>
      </w:r>
      <w:r w:rsidRPr="007A6BEB">
        <w:rPr>
          <w:rFonts w:ascii="Times New Roman" w:eastAsia="MS Mincho"/>
          <w:bCs/>
          <w:sz w:val="24"/>
          <w:lang w:val="id-ID" w:eastAsia="id-ID"/>
        </w:rPr>
        <w:t xml:space="preserve"> Asia-Oceania Congress of Medical Physics, Fukuoka,</w:t>
      </w:r>
      <w:r w:rsidRPr="007A6BEB">
        <w:rPr>
          <w:rFonts w:ascii="Times New Roman" w:eastAsia="MS Mincho"/>
          <w:bCs/>
          <w:sz w:val="24"/>
          <w:lang w:eastAsia="id-ID"/>
        </w:rPr>
        <w:t xml:space="preserve"> </w:t>
      </w:r>
      <w:r w:rsidRPr="007A6BEB">
        <w:rPr>
          <w:rFonts w:ascii="Times New Roman" w:eastAsia="MS Mincho"/>
          <w:bCs/>
          <w:sz w:val="24"/>
          <w:lang w:val="id-ID" w:eastAsia="id-ID"/>
        </w:rPr>
        <w:t>Japan, 2011</w:t>
      </w:r>
      <w:r w:rsidRPr="007A6BEB">
        <w:rPr>
          <w:rFonts w:ascii="Times New Roman" w:eastAsia="MS Mincho"/>
          <w:bCs/>
          <w:sz w:val="24"/>
          <w:lang w:eastAsia="id-ID"/>
        </w:rPr>
        <w:t xml:space="preserve"> </w:t>
      </w:r>
      <w:r w:rsidRPr="003806EE">
        <w:rPr>
          <w:rFonts w:ascii="Times New Roman" w:eastAsia="MS Mincho"/>
          <w:sz w:val="24"/>
          <w:lang w:val="id-ID" w:eastAsia="id-ID"/>
        </w:rPr>
        <w:t>to other collegues,doctors, and others to accelerate modern technology radiation therapy in Indonesia as a developing country.</w:t>
      </w:r>
      <w:r w:rsidRPr="003806EE">
        <w:rPr>
          <w:rFonts w:ascii="Times New Roman" w:eastAsia="MS Mincho"/>
          <w:sz w:val="24"/>
        </w:rPr>
        <w:tab/>
      </w:r>
    </w:p>
    <w:p w:rsidR="00BD7AA6" w:rsidRDefault="00BD7AA6" w:rsidP="00BD7AA6">
      <w:pPr>
        <w:adjustRightInd w:val="0"/>
        <w:ind w:firstLine="709"/>
        <w:rPr>
          <w:rFonts w:ascii="Times New Roman" w:eastAsia="MS Mincho"/>
          <w:sz w:val="24"/>
        </w:rPr>
      </w:pPr>
    </w:p>
    <w:p w:rsidR="00BD7AA6" w:rsidRDefault="00BD7AA6" w:rsidP="00BD7AA6">
      <w:pPr>
        <w:adjustRightInd w:val="0"/>
        <w:rPr>
          <w:rFonts w:ascii="Times New Roman" w:eastAsia="MS Mincho"/>
          <w:sz w:val="24"/>
        </w:rPr>
      </w:pPr>
      <w:r w:rsidRPr="007A6BEB">
        <w:rPr>
          <w:rFonts w:ascii="Times New Roman" w:eastAsia="MS Mincho"/>
          <w:sz w:val="24"/>
        </w:rPr>
        <w:t xml:space="preserve">The topics in </w:t>
      </w:r>
      <w:r w:rsidRPr="007A6BEB">
        <w:rPr>
          <w:rFonts w:ascii="Times New Roman" w:eastAsia="MS Mincho"/>
          <w:bCs/>
          <w:sz w:val="24"/>
          <w:lang w:val="id-ID" w:eastAsia="id-ID"/>
        </w:rPr>
        <w:t>11</w:t>
      </w:r>
      <w:r w:rsidRPr="007A6BEB">
        <w:rPr>
          <w:rFonts w:ascii="Times New Roman" w:eastAsia="MS Mincho"/>
          <w:bCs/>
          <w:sz w:val="24"/>
          <w:vertAlign w:val="superscript"/>
          <w:lang w:val="id-ID" w:eastAsia="id-ID"/>
        </w:rPr>
        <w:t>th</w:t>
      </w:r>
      <w:r w:rsidRPr="007A6BEB">
        <w:rPr>
          <w:rFonts w:ascii="Times New Roman" w:eastAsia="MS Mincho"/>
          <w:bCs/>
          <w:sz w:val="24"/>
          <w:lang w:val="id-ID" w:eastAsia="id-ID"/>
        </w:rPr>
        <w:t xml:space="preserve"> Asia-Oceania Congress of Medical Physics, Fukuoka,</w:t>
      </w:r>
      <w:r w:rsidRPr="007A6BEB">
        <w:rPr>
          <w:rFonts w:ascii="Times New Roman" w:eastAsia="MS Mincho"/>
          <w:bCs/>
          <w:sz w:val="24"/>
          <w:lang w:eastAsia="id-ID"/>
        </w:rPr>
        <w:t xml:space="preserve"> </w:t>
      </w:r>
      <w:r w:rsidRPr="007A6BEB">
        <w:rPr>
          <w:rFonts w:ascii="Times New Roman" w:eastAsia="MS Mincho"/>
          <w:bCs/>
          <w:sz w:val="24"/>
          <w:lang w:val="id-ID" w:eastAsia="id-ID"/>
        </w:rPr>
        <w:t>Japan, 2011</w:t>
      </w:r>
      <w:r w:rsidRPr="007A6BEB">
        <w:rPr>
          <w:rFonts w:ascii="Times New Roman" w:eastAsia="MS Mincho"/>
          <w:bCs/>
          <w:sz w:val="24"/>
          <w:lang w:eastAsia="id-ID"/>
        </w:rPr>
        <w:t xml:space="preserve"> </w:t>
      </w:r>
      <w:proofErr w:type="gramStart"/>
      <w:r w:rsidRPr="007A6BEB">
        <w:rPr>
          <w:rFonts w:ascii="Times New Roman" w:eastAsia="MS Mincho"/>
          <w:bCs/>
          <w:sz w:val="24"/>
          <w:lang w:eastAsia="id-ID"/>
        </w:rPr>
        <w:t>are :</w:t>
      </w:r>
      <w:proofErr w:type="gramEnd"/>
      <w:r w:rsidRPr="007A6BEB">
        <w:rPr>
          <w:rFonts w:ascii="Times New Roman" w:eastAsia="MS Mincho"/>
          <w:bCs/>
          <w:sz w:val="24"/>
          <w:lang w:eastAsia="id-ID"/>
        </w:rPr>
        <w:t xml:space="preserve"> </w:t>
      </w:r>
    </w:p>
    <w:p w:rsidR="00BD7AA6" w:rsidRPr="0048092F" w:rsidRDefault="00BD7AA6" w:rsidP="00BD7AA6">
      <w:pPr>
        <w:pStyle w:val="ad"/>
        <w:widowControl/>
        <w:numPr>
          <w:ilvl w:val="0"/>
          <w:numId w:val="32"/>
        </w:numPr>
        <w:rPr>
          <w:b/>
        </w:rPr>
      </w:pPr>
      <w:r w:rsidRPr="0048092F">
        <w:t>Imaging is a key performance for radiation therapy.</w:t>
      </w:r>
    </w:p>
    <w:p w:rsidR="00BD7AA6" w:rsidRPr="0048092F" w:rsidRDefault="00BD7AA6" w:rsidP="00BD7AA6">
      <w:pPr>
        <w:pStyle w:val="ad"/>
        <w:widowControl/>
        <w:numPr>
          <w:ilvl w:val="0"/>
          <w:numId w:val="32"/>
        </w:numPr>
        <w:rPr>
          <w:b/>
        </w:rPr>
      </w:pPr>
      <w:r w:rsidRPr="0048092F">
        <w:t xml:space="preserve">Knowledge about education and training of Medical </w:t>
      </w:r>
      <w:proofErr w:type="spellStart"/>
      <w:r w:rsidRPr="0048092F">
        <w:t>Physicits</w:t>
      </w:r>
      <w:proofErr w:type="spellEnd"/>
      <w:r w:rsidRPr="0048092F">
        <w:t xml:space="preserve"> based on IOMP </w:t>
      </w:r>
      <w:proofErr w:type="spellStart"/>
      <w:r w:rsidRPr="0048092F">
        <w:t>prespective</w:t>
      </w:r>
      <w:proofErr w:type="spellEnd"/>
      <w:r w:rsidRPr="0048092F">
        <w:t>.</w:t>
      </w:r>
    </w:p>
    <w:p w:rsidR="00BD7AA6" w:rsidRPr="0048092F" w:rsidRDefault="00BD7AA6" w:rsidP="00BD7AA6">
      <w:pPr>
        <w:pStyle w:val="ad"/>
        <w:widowControl/>
        <w:numPr>
          <w:ilvl w:val="0"/>
          <w:numId w:val="32"/>
        </w:numPr>
      </w:pPr>
      <w:r w:rsidRPr="0048092F">
        <w:t xml:space="preserve">Development of medical physics in Asia </w:t>
      </w:r>
      <w:proofErr w:type="spellStart"/>
      <w:r w:rsidRPr="0048092F">
        <w:t>Pasific</w:t>
      </w:r>
      <w:proofErr w:type="spellEnd"/>
      <w:r w:rsidRPr="0048092F">
        <w:t xml:space="preserve"> </w:t>
      </w:r>
      <w:proofErr w:type="gramStart"/>
      <w:r w:rsidRPr="0048092F">
        <w:t>( such</w:t>
      </w:r>
      <w:proofErr w:type="gramEnd"/>
      <w:r w:rsidRPr="0048092F">
        <w:t xml:space="preserve"> as: Medical physics aspects of cancer care in Asia </w:t>
      </w:r>
      <w:proofErr w:type="spellStart"/>
      <w:r w:rsidRPr="0048092F">
        <w:t>Pasific</w:t>
      </w:r>
      <w:proofErr w:type="spellEnd"/>
      <w:r w:rsidRPr="0048092F">
        <w:t xml:space="preserve"> regions and AFOMP Policy Statement).</w:t>
      </w:r>
    </w:p>
    <w:p w:rsidR="00BD7AA6" w:rsidRPr="0048092F" w:rsidRDefault="00BD7AA6" w:rsidP="00BD7AA6">
      <w:pPr>
        <w:pStyle w:val="ad"/>
        <w:widowControl/>
        <w:numPr>
          <w:ilvl w:val="0"/>
          <w:numId w:val="32"/>
        </w:numPr>
      </w:pPr>
      <w:r w:rsidRPr="0048092F">
        <w:t>Current status of Medical Physics in Korea, Japan.</w:t>
      </w:r>
    </w:p>
    <w:p w:rsidR="00BD7AA6" w:rsidRPr="0048092F" w:rsidRDefault="00BD7AA6" w:rsidP="00BD7AA6">
      <w:pPr>
        <w:pStyle w:val="ad"/>
        <w:widowControl/>
        <w:numPr>
          <w:ilvl w:val="0"/>
          <w:numId w:val="32"/>
        </w:numPr>
      </w:pPr>
      <w:r w:rsidRPr="0048092F">
        <w:t>New technology in medical imaging.</w:t>
      </w:r>
    </w:p>
    <w:p w:rsidR="00BD7AA6" w:rsidRPr="0048092F" w:rsidRDefault="00BD7AA6" w:rsidP="00BD7AA6">
      <w:pPr>
        <w:pStyle w:val="ad"/>
        <w:widowControl/>
        <w:numPr>
          <w:ilvl w:val="0"/>
          <w:numId w:val="32"/>
        </w:numPr>
      </w:pPr>
      <w:r w:rsidRPr="0048092F">
        <w:t>Sharing and discussion with medical physicist from the other country.</w:t>
      </w:r>
    </w:p>
    <w:p w:rsidR="00BD7AA6" w:rsidRPr="0048092F" w:rsidRDefault="00BD7AA6" w:rsidP="00BD7AA6">
      <w:pPr>
        <w:pStyle w:val="ad"/>
        <w:widowControl/>
        <w:numPr>
          <w:ilvl w:val="0"/>
          <w:numId w:val="32"/>
        </w:numPr>
      </w:pPr>
      <w:r w:rsidRPr="0048092F">
        <w:t>Adding knowledge forum related to the development of medical physics.</w:t>
      </w:r>
    </w:p>
    <w:p w:rsidR="00BD7AA6" w:rsidRPr="0048092F" w:rsidRDefault="00BD7AA6" w:rsidP="00BD7AA6">
      <w:pPr>
        <w:pStyle w:val="ad"/>
        <w:widowControl/>
        <w:numPr>
          <w:ilvl w:val="0"/>
          <w:numId w:val="32"/>
        </w:numPr>
      </w:pPr>
      <w:r w:rsidRPr="0048092F">
        <w:t>New information about the radiation effect in Fukushima, China and Korea.</w:t>
      </w:r>
    </w:p>
    <w:p w:rsidR="00BD7AA6" w:rsidRPr="0048092F" w:rsidRDefault="00BD7AA6" w:rsidP="00BD7AA6">
      <w:pPr>
        <w:pStyle w:val="ad"/>
        <w:widowControl/>
        <w:numPr>
          <w:ilvl w:val="0"/>
          <w:numId w:val="32"/>
        </w:numPr>
      </w:pPr>
      <w:r w:rsidRPr="0048092F">
        <w:t>New technology in IMRT, radiobiological modeling, and imaging.</w:t>
      </w:r>
    </w:p>
    <w:p w:rsidR="00BD7AA6" w:rsidRPr="0048092F" w:rsidRDefault="00BD7AA6" w:rsidP="00BD7AA6">
      <w:pPr>
        <w:pStyle w:val="ad"/>
        <w:widowControl/>
        <w:numPr>
          <w:ilvl w:val="0"/>
          <w:numId w:val="32"/>
        </w:numPr>
      </w:pPr>
      <w:r w:rsidRPr="0048092F">
        <w:t xml:space="preserve">Discussion with other medical physicists in oral and poster session. </w:t>
      </w:r>
    </w:p>
    <w:p w:rsidR="00BD7AA6" w:rsidRDefault="00BD7AA6" w:rsidP="00BD7AA6">
      <w:pPr>
        <w:pStyle w:val="ad"/>
        <w:widowControl/>
        <w:numPr>
          <w:ilvl w:val="0"/>
          <w:numId w:val="32"/>
        </w:numPr>
      </w:pPr>
      <w:r w:rsidRPr="0048092F">
        <w:t xml:space="preserve">Development of medical physics </w:t>
      </w:r>
      <w:proofErr w:type="spellStart"/>
      <w:r w:rsidRPr="0048092F">
        <w:t>researchs</w:t>
      </w:r>
      <w:proofErr w:type="spellEnd"/>
      <w:r w:rsidRPr="0048092F">
        <w:t xml:space="preserve"> in Asia Oceania in young investigation symposium. </w:t>
      </w:r>
    </w:p>
    <w:p w:rsidR="00BD7AA6" w:rsidRPr="00675E34" w:rsidRDefault="00BD7AA6" w:rsidP="00BD7AA6">
      <w:pPr>
        <w:adjustRightInd w:val="0"/>
        <w:rPr>
          <w:rFonts w:ascii="Times New Roman"/>
          <w:sz w:val="24"/>
        </w:rPr>
      </w:pPr>
    </w:p>
    <w:p w:rsidR="00BD7AA6" w:rsidRDefault="00BD7AA6" w:rsidP="00BD7AA6">
      <w:pPr>
        <w:adjustRightInd w:val="0"/>
        <w:rPr>
          <w:rFonts w:ascii="Times New Roman" w:eastAsia="MS Mincho"/>
          <w:sz w:val="24"/>
        </w:rPr>
      </w:pPr>
      <w:r w:rsidRPr="003806EE">
        <w:rPr>
          <w:rFonts w:ascii="Times New Roman" w:eastAsia="MS Mincho"/>
          <w:sz w:val="24"/>
        </w:rPr>
        <w:tab/>
        <w:t xml:space="preserve">Department of Radiotherapy, </w:t>
      </w:r>
      <w:proofErr w:type="spellStart"/>
      <w:r w:rsidRPr="003806EE">
        <w:rPr>
          <w:rFonts w:ascii="Times New Roman" w:eastAsia="MS Mincho"/>
          <w:sz w:val="24"/>
        </w:rPr>
        <w:t>Cipto</w:t>
      </w:r>
      <w:proofErr w:type="spellEnd"/>
      <w:r w:rsidRPr="003806EE">
        <w:rPr>
          <w:rFonts w:ascii="Times New Roman" w:eastAsia="MS Mincho"/>
          <w:sz w:val="24"/>
        </w:rPr>
        <w:t xml:space="preserve"> </w:t>
      </w:r>
      <w:proofErr w:type="spellStart"/>
      <w:r w:rsidRPr="003806EE">
        <w:rPr>
          <w:rFonts w:ascii="Times New Roman" w:eastAsia="MS Mincho"/>
          <w:sz w:val="24"/>
        </w:rPr>
        <w:t>Mangunkusumo</w:t>
      </w:r>
      <w:proofErr w:type="spellEnd"/>
      <w:r w:rsidRPr="003806EE">
        <w:rPr>
          <w:rFonts w:ascii="Times New Roman" w:eastAsia="MS Mincho"/>
          <w:sz w:val="24"/>
        </w:rPr>
        <w:t>, National Gen</w:t>
      </w:r>
      <w:r>
        <w:rPr>
          <w:rFonts w:ascii="Times New Roman" w:eastAsia="MS Mincho"/>
          <w:sz w:val="24"/>
        </w:rPr>
        <w:t xml:space="preserve">eral Hospital, Jakarta, is </w:t>
      </w:r>
      <w:proofErr w:type="gramStart"/>
      <w:r w:rsidRPr="003806EE">
        <w:rPr>
          <w:rFonts w:ascii="Times New Roman" w:eastAsia="MS Mincho"/>
          <w:sz w:val="24"/>
        </w:rPr>
        <w:t>one  of</w:t>
      </w:r>
      <w:proofErr w:type="gramEnd"/>
      <w:r w:rsidRPr="003806EE">
        <w:rPr>
          <w:rFonts w:ascii="Times New Roman" w:eastAsia="MS Mincho"/>
          <w:sz w:val="24"/>
        </w:rPr>
        <w:t xml:space="preserve"> </w:t>
      </w:r>
      <w:r>
        <w:rPr>
          <w:rFonts w:ascii="Times New Roman" w:eastAsia="MS Mincho"/>
          <w:sz w:val="24"/>
        </w:rPr>
        <w:t xml:space="preserve">the biggest </w:t>
      </w:r>
      <w:r w:rsidRPr="003806EE">
        <w:rPr>
          <w:rFonts w:ascii="Times New Roman" w:eastAsia="MS Mincho"/>
          <w:sz w:val="24"/>
        </w:rPr>
        <w:t xml:space="preserve">Department  of Radiotherapy in Indonesia which have a </w:t>
      </w:r>
      <w:r>
        <w:rPr>
          <w:rFonts w:ascii="Times New Roman" w:eastAsia="MS Mincho"/>
          <w:sz w:val="24"/>
        </w:rPr>
        <w:t xml:space="preserve">modern radiotherapy equipment  and clinical application technology in radiotherapy such as Intensity Modulated Radiation Therapy (IMRT), Image Guided Radiation Therapy (IGRT), Stereotactic </w:t>
      </w:r>
      <w:proofErr w:type="spellStart"/>
      <w:r>
        <w:rPr>
          <w:rFonts w:ascii="Times New Roman" w:eastAsia="MS Mincho"/>
          <w:sz w:val="24"/>
        </w:rPr>
        <w:t>Radiosurgery</w:t>
      </w:r>
      <w:proofErr w:type="spellEnd"/>
      <w:r>
        <w:rPr>
          <w:rFonts w:ascii="Times New Roman" w:eastAsia="MS Mincho"/>
          <w:sz w:val="24"/>
        </w:rPr>
        <w:t xml:space="preserve"> (SRS) and Stereotactic Radiation Therapy (SRT).   </w:t>
      </w:r>
    </w:p>
    <w:p w:rsidR="00BD7AA6" w:rsidRPr="003806EE" w:rsidRDefault="00BD7AA6" w:rsidP="00BD7AA6">
      <w:pPr>
        <w:adjustRightInd w:val="0"/>
        <w:ind w:firstLine="720"/>
        <w:rPr>
          <w:rFonts w:ascii="Times New Roman" w:eastAsia="MS Mincho"/>
          <w:sz w:val="24"/>
        </w:rPr>
      </w:pPr>
      <w:r w:rsidRPr="003806EE">
        <w:rPr>
          <w:rFonts w:ascii="Times New Roman" w:eastAsia="MS Mincho"/>
          <w:sz w:val="24"/>
        </w:rPr>
        <w:t xml:space="preserve">I would hope the experience that I’ve got in </w:t>
      </w:r>
      <w:proofErr w:type="gramStart"/>
      <w:r w:rsidRPr="003806EE">
        <w:rPr>
          <w:rFonts w:ascii="Times New Roman" w:eastAsia="MS Mincho"/>
          <w:sz w:val="24"/>
        </w:rPr>
        <w:t>this  Co</w:t>
      </w:r>
      <w:r w:rsidRPr="003806EE">
        <w:rPr>
          <w:rFonts w:ascii="Times New Roman" w:eastAsia="MS Mincho"/>
          <w:sz w:val="24"/>
          <w:lang w:val="id-ID"/>
        </w:rPr>
        <w:t>ngress</w:t>
      </w:r>
      <w:proofErr w:type="gramEnd"/>
      <w:r w:rsidRPr="003806EE">
        <w:rPr>
          <w:rFonts w:ascii="Times New Roman" w:eastAsia="MS Mincho"/>
          <w:sz w:val="24"/>
        </w:rPr>
        <w:t xml:space="preserve"> on Medical Physics can </w:t>
      </w:r>
      <w:r>
        <w:rPr>
          <w:rFonts w:ascii="Times New Roman" w:eastAsia="MS Mincho"/>
          <w:sz w:val="24"/>
        </w:rPr>
        <w:t xml:space="preserve">develop and </w:t>
      </w:r>
      <w:proofErr w:type="spellStart"/>
      <w:r w:rsidRPr="003806EE">
        <w:rPr>
          <w:rFonts w:ascii="Times New Roman" w:eastAsia="MS Mincho"/>
          <w:sz w:val="24"/>
        </w:rPr>
        <w:t>acceleracy</w:t>
      </w:r>
      <w:proofErr w:type="spellEnd"/>
      <w:r w:rsidRPr="003806EE">
        <w:rPr>
          <w:rFonts w:ascii="Times New Roman" w:eastAsia="MS Mincho"/>
          <w:sz w:val="24"/>
        </w:rPr>
        <w:t xml:space="preserve"> a new modality technology</w:t>
      </w:r>
      <w:r>
        <w:rPr>
          <w:rFonts w:ascii="Times New Roman" w:eastAsia="MS Mincho"/>
          <w:sz w:val="24"/>
        </w:rPr>
        <w:t xml:space="preserve"> and research in radiotherapy</w:t>
      </w:r>
      <w:r w:rsidRPr="003806EE">
        <w:rPr>
          <w:rFonts w:ascii="Times New Roman" w:eastAsia="MS Mincho"/>
          <w:sz w:val="24"/>
        </w:rPr>
        <w:t>,</w:t>
      </w:r>
      <w:r>
        <w:rPr>
          <w:rFonts w:ascii="Times New Roman" w:eastAsia="MS Mincho"/>
          <w:sz w:val="24"/>
        </w:rPr>
        <w:t xml:space="preserve"> and </w:t>
      </w:r>
      <w:r w:rsidRPr="003806EE">
        <w:rPr>
          <w:rFonts w:ascii="Times New Roman" w:eastAsia="MS Mincho"/>
          <w:sz w:val="24"/>
          <w:lang w:val="id-ID"/>
        </w:rPr>
        <w:t xml:space="preserve"> </w:t>
      </w:r>
      <w:r w:rsidRPr="003806EE">
        <w:rPr>
          <w:rFonts w:ascii="Times New Roman" w:eastAsia="MS Mincho"/>
          <w:sz w:val="24"/>
        </w:rPr>
        <w:t xml:space="preserve">particularly in Indonesia.  </w:t>
      </w:r>
    </w:p>
    <w:p w:rsidR="00BD7AA6" w:rsidRPr="003806EE" w:rsidRDefault="00BD7AA6" w:rsidP="00BD7AA6">
      <w:pPr>
        <w:adjustRightInd w:val="0"/>
        <w:rPr>
          <w:rFonts w:ascii="Times New Roman" w:eastAsia="MS Mincho"/>
          <w:sz w:val="24"/>
        </w:rPr>
      </w:pPr>
    </w:p>
    <w:p w:rsidR="00BD7AA6" w:rsidRPr="003806EE" w:rsidRDefault="00BD7AA6" w:rsidP="00BD7AA6">
      <w:pPr>
        <w:adjustRightInd w:val="0"/>
        <w:rPr>
          <w:rFonts w:ascii="Times New Roman" w:eastAsia="MS Mincho"/>
          <w:sz w:val="24"/>
        </w:rPr>
      </w:pPr>
      <w:proofErr w:type="spellStart"/>
      <w:r w:rsidRPr="003806EE">
        <w:rPr>
          <w:rFonts w:ascii="Times New Roman" w:eastAsia="Times New Roman"/>
          <w:sz w:val="24"/>
        </w:rPr>
        <w:t>Tuti</w:t>
      </w:r>
      <w:proofErr w:type="spellEnd"/>
      <w:r w:rsidRPr="003806EE">
        <w:rPr>
          <w:rFonts w:ascii="Times New Roman" w:eastAsia="Times New Roman"/>
          <w:sz w:val="24"/>
        </w:rPr>
        <w:t xml:space="preserve"> </w:t>
      </w:r>
      <w:proofErr w:type="spellStart"/>
      <w:r w:rsidRPr="003806EE">
        <w:rPr>
          <w:rFonts w:ascii="Times New Roman" w:eastAsia="Times New Roman"/>
          <w:sz w:val="24"/>
        </w:rPr>
        <w:t>Amalia</w:t>
      </w:r>
      <w:proofErr w:type="gramStart"/>
      <w:r w:rsidRPr="003806EE">
        <w:rPr>
          <w:rFonts w:ascii="Times New Roman" w:eastAsia="Times New Roman"/>
          <w:sz w:val="24"/>
        </w:rPr>
        <w:t>,MS</w:t>
      </w:r>
      <w:proofErr w:type="spellEnd"/>
      <w:proofErr w:type="gramEnd"/>
    </w:p>
    <w:p w:rsidR="00BD7AA6" w:rsidRPr="003806EE" w:rsidRDefault="00BD7AA6" w:rsidP="00BD7AA6">
      <w:pPr>
        <w:adjustRightInd w:val="0"/>
        <w:rPr>
          <w:rFonts w:ascii="Times New Roman" w:eastAsia="MS Mincho"/>
          <w:sz w:val="24"/>
        </w:rPr>
      </w:pPr>
      <w:r w:rsidRPr="003806EE">
        <w:rPr>
          <w:rFonts w:ascii="Times New Roman" w:eastAsia="Times New Roman"/>
          <w:sz w:val="24"/>
        </w:rPr>
        <w:t>Medical Physicist</w:t>
      </w:r>
    </w:p>
    <w:p w:rsidR="00BD7AA6" w:rsidRPr="003806EE" w:rsidRDefault="00BD7AA6" w:rsidP="00BD7AA6">
      <w:pPr>
        <w:adjustRightInd w:val="0"/>
        <w:rPr>
          <w:rFonts w:ascii="Times New Roman" w:eastAsia="MS Mincho"/>
          <w:sz w:val="24"/>
        </w:rPr>
      </w:pPr>
      <w:r w:rsidRPr="003806EE">
        <w:rPr>
          <w:rFonts w:ascii="Times New Roman" w:eastAsia="Times New Roman"/>
          <w:sz w:val="24"/>
        </w:rPr>
        <w:t>Department of Radiotherapy</w:t>
      </w:r>
    </w:p>
    <w:p w:rsidR="00BD7AA6" w:rsidRDefault="00BD7AA6" w:rsidP="00BD7AA6">
      <w:pPr>
        <w:adjustRightInd w:val="0"/>
        <w:rPr>
          <w:rFonts w:ascii="Times New Roman" w:eastAsia="Times New Roman"/>
          <w:sz w:val="24"/>
        </w:rPr>
      </w:pPr>
      <w:r w:rsidRPr="003806EE">
        <w:rPr>
          <w:rFonts w:ascii="Times New Roman" w:eastAsia="Times New Roman"/>
          <w:sz w:val="24"/>
        </w:rPr>
        <w:t xml:space="preserve">Dr. </w:t>
      </w:r>
      <w:proofErr w:type="spellStart"/>
      <w:r w:rsidRPr="003806EE">
        <w:rPr>
          <w:rFonts w:ascii="Times New Roman" w:eastAsia="Times New Roman"/>
          <w:sz w:val="24"/>
        </w:rPr>
        <w:t>Cipto</w:t>
      </w:r>
      <w:proofErr w:type="spellEnd"/>
      <w:r w:rsidRPr="003806EE">
        <w:rPr>
          <w:rFonts w:ascii="Times New Roman" w:eastAsia="Times New Roman"/>
          <w:sz w:val="24"/>
        </w:rPr>
        <w:t xml:space="preserve"> </w:t>
      </w:r>
      <w:proofErr w:type="spellStart"/>
      <w:proofErr w:type="gramStart"/>
      <w:r w:rsidRPr="003806EE">
        <w:rPr>
          <w:rFonts w:ascii="Times New Roman" w:eastAsia="Times New Roman"/>
          <w:sz w:val="24"/>
        </w:rPr>
        <w:t>Mangunkusumo</w:t>
      </w:r>
      <w:proofErr w:type="spellEnd"/>
      <w:r w:rsidRPr="003806EE">
        <w:rPr>
          <w:rFonts w:ascii="Times New Roman" w:eastAsia="Times New Roman"/>
          <w:sz w:val="24"/>
        </w:rPr>
        <w:t xml:space="preserve"> </w:t>
      </w:r>
      <w:r w:rsidRPr="003806EE">
        <w:rPr>
          <w:rFonts w:ascii="Times New Roman" w:eastAsia="Times New Roman"/>
          <w:sz w:val="24"/>
          <w:lang w:val="id-ID"/>
        </w:rPr>
        <w:t>,</w:t>
      </w:r>
      <w:proofErr w:type="gramEnd"/>
    </w:p>
    <w:p w:rsidR="00BD7AA6" w:rsidRDefault="00BD7AA6" w:rsidP="00BD7AA6">
      <w:pPr>
        <w:adjustRightInd w:val="0"/>
        <w:rPr>
          <w:rFonts w:ascii="Times New Roman" w:eastAsiaTheme="minorEastAsia"/>
          <w:sz w:val="24"/>
        </w:rPr>
      </w:pPr>
      <w:r w:rsidRPr="003806EE">
        <w:rPr>
          <w:rFonts w:ascii="Times New Roman" w:eastAsia="Times New Roman"/>
          <w:sz w:val="24"/>
        </w:rPr>
        <w:t xml:space="preserve">National General Hospital </w:t>
      </w:r>
    </w:p>
    <w:p w:rsidR="00291BB8" w:rsidRPr="00291BB8" w:rsidRDefault="00291BB8" w:rsidP="00BD7AA6">
      <w:pPr>
        <w:adjustRightInd w:val="0"/>
        <w:rPr>
          <w:rFonts w:ascii="Times New Roman" w:eastAsiaTheme="minorEastAsia"/>
          <w:sz w:val="24"/>
        </w:rPr>
      </w:pPr>
    </w:p>
    <w:p w:rsidR="00AE6064" w:rsidRDefault="00AE6064" w:rsidP="00AE6064">
      <w:pPr>
        <w:widowControl/>
        <w:wordWrap/>
        <w:autoSpaceDE/>
        <w:autoSpaceDN/>
        <w:jc w:val="left"/>
        <w:rPr>
          <w:rFonts w:ascii="Times New Roman"/>
          <w:sz w:val="22"/>
        </w:rPr>
      </w:pPr>
      <w:r>
        <w:rPr>
          <w:rFonts w:ascii="Times New Roman" w:hint="eastAsia"/>
          <w:sz w:val="22"/>
        </w:rPr>
        <w:lastRenderedPageBreak/>
        <w:t>[Annex 7]</w:t>
      </w:r>
    </w:p>
    <w:p w:rsidR="00AE6064" w:rsidRPr="00393C1A" w:rsidRDefault="00AE6064" w:rsidP="00393C1A">
      <w:pPr>
        <w:widowControl/>
        <w:wordWrap/>
        <w:autoSpaceDE/>
        <w:autoSpaceDN/>
        <w:jc w:val="left"/>
        <w:rPr>
          <w:rFonts w:ascii="Times New Roman"/>
          <w:sz w:val="22"/>
        </w:rPr>
      </w:pPr>
    </w:p>
    <w:p w:rsidR="00B06D2E" w:rsidRDefault="00B06D2E" w:rsidP="00693CD4">
      <w:pPr>
        <w:rPr>
          <w:rFonts w:eastAsiaTheme="minorEastAsia"/>
          <w:szCs w:val="22"/>
        </w:rPr>
      </w:pPr>
      <w:r>
        <w:rPr>
          <w:rFonts w:eastAsiaTheme="minorEastAsia" w:hint="eastAsia"/>
          <w:noProof/>
          <w:szCs w:val="22"/>
        </w:rPr>
        <w:drawing>
          <wp:inline distT="0" distB="0" distL="0" distR="0">
            <wp:extent cx="5939790" cy="7350551"/>
            <wp:effectExtent l="19050" t="0" r="3810" b="0"/>
            <wp:docPr id="27"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5939790" cy="7350551"/>
                    </a:xfrm>
                    <a:prstGeom prst="rect">
                      <a:avLst/>
                    </a:prstGeom>
                    <a:noFill/>
                    <a:ln w="9525">
                      <a:noFill/>
                      <a:miter lim="800000"/>
                      <a:headEnd/>
                      <a:tailEnd/>
                    </a:ln>
                  </pic:spPr>
                </pic:pic>
              </a:graphicData>
            </a:graphic>
          </wp:inline>
        </w:drawing>
      </w:r>
    </w:p>
    <w:p w:rsidR="00B06D2E" w:rsidRDefault="00B06D2E" w:rsidP="00A713E9">
      <w:pPr>
        <w:wordWrap/>
        <w:adjustRightInd w:val="0"/>
        <w:snapToGrid w:val="0"/>
        <w:spacing w:after="120"/>
        <w:jc w:val="left"/>
        <w:rPr>
          <w:rFonts w:eastAsiaTheme="minorEastAsia"/>
          <w:szCs w:val="22"/>
        </w:rPr>
      </w:pPr>
    </w:p>
    <w:p w:rsidR="00B06D2E" w:rsidRDefault="00B06D2E" w:rsidP="00A713E9">
      <w:pPr>
        <w:wordWrap/>
        <w:adjustRightInd w:val="0"/>
        <w:snapToGrid w:val="0"/>
        <w:spacing w:after="120"/>
        <w:jc w:val="left"/>
        <w:rPr>
          <w:rFonts w:eastAsiaTheme="minorEastAsia"/>
          <w:szCs w:val="22"/>
        </w:rPr>
      </w:pPr>
    </w:p>
    <w:p w:rsidR="00B06D2E" w:rsidRDefault="00B06D2E" w:rsidP="00A713E9">
      <w:pPr>
        <w:wordWrap/>
        <w:adjustRightInd w:val="0"/>
        <w:snapToGrid w:val="0"/>
        <w:spacing w:after="120"/>
        <w:jc w:val="left"/>
        <w:rPr>
          <w:rFonts w:eastAsiaTheme="minorEastAsia"/>
          <w:szCs w:val="22"/>
        </w:rPr>
      </w:pPr>
    </w:p>
    <w:p w:rsidR="00B06D2E" w:rsidRDefault="00B06D2E" w:rsidP="00A713E9">
      <w:pPr>
        <w:wordWrap/>
        <w:adjustRightInd w:val="0"/>
        <w:snapToGrid w:val="0"/>
        <w:spacing w:after="120"/>
        <w:jc w:val="left"/>
        <w:rPr>
          <w:rFonts w:eastAsiaTheme="minorEastAsia"/>
          <w:szCs w:val="22"/>
        </w:rPr>
      </w:pPr>
    </w:p>
    <w:p w:rsidR="00B06D2E" w:rsidRDefault="00B06D2E" w:rsidP="00A713E9">
      <w:pPr>
        <w:wordWrap/>
        <w:adjustRightInd w:val="0"/>
        <w:snapToGrid w:val="0"/>
        <w:spacing w:after="120"/>
        <w:jc w:val="left"/>
        <w:rPr>
          <w:rFonts w:eastAsiaTheme="minorEastAsia"/>
          <w:szCs w:val="22"/>
        </w:rPr>
      </w:pPr>
    </w:p>
    <w:p w:rsidR="00B06D2E" w:rsidRDefault="00B06D2E" w:rsidP="00A713E9">
      <w:pPr>
        <w:wordWrap/>
        <w:adjustRightInd w:val="0"/>
        <w:snapToGrid w:val="0"/>
        <w:spacing w:after="120"/>
        <w:jc w:val="left"/>
        <w:rPr>
          <w:rFonts w:eastAsiaTheme="minorEastAsia"/>
          <w:szCs w:val="22"/>
        </w:rPr>
      </w:pPr>
    </w:p>
    <w:p w:rsidR="00B06D2E" w:rsidRDefault="00B06D2E" w:rsidP="00A713E9">
      <w:pPr>
        <w:wordWrap/>
        <w:adjustRightInd w:val="0"/>
        <w:snapToGrid w:val="0"/>
        <w:spacing w:after="120"/>
        <w:jc w:val="left"/>
        <w:rPr>
          <w:rFonts w:eastAsiaTheme="minorEastAsia"/>
          <w:szCs w:val="22"/>
        </w:rPr>
      </w:pPr>
    </w:p>
    <w:p w:rsidR="00B06D2E" w:rsidRDefault="00B06D2E" w:rsidP="00A713E9">
      <w:pPr>
        <w:wordWrap/>
        <w:adjustRightInd w:val="0"/>
        <w:snapToGrid w:val="0"/>
        <w:spacing w:after="120"/>
        <w:jc w:val="left"/>
        <w:rPr>
          <w:rFonts w:eastAsiaTheme="minorEastAsia"/>
          <w:szCs w:val="22"/>
        </w:rPr>
      </w:pPr>
    </w:p>
    <w:p w:rsidR="00B06D2E" w:rsidRDefault="00B06D2E" w:rsidP="00A713E9">
      <w:pPr>
        <w:wordWrap/>
        <w:adjustRightInd w:val="0"/>
        <w:snapToGrid w:val="0"/>
        <w:spacing w:after="120"/>
        <w:jc w:val="left"/>
        <w:rPr>
          <w:rFonts w:eastAsiaTheme="minorEastAsia"/>
          <w:szCs w:val="22"/>
        </w:rPr>
      </w:pPr>
      <w:r>
        <w:rPr>
          <w:rFonts w:eastAsiaTheme="minorEastAsia" w:hint="eastAsia"/>
          <w:noProof/>
          <w:szCs w:val="22"/>
        </w:rPr>
        <w:drawing>
          <wp:inline distT="0" distB="0" distL="0" distR="0">
            <wp:extent cx="5939790" cy="7144261"/>
            <wp:effectExtent l="19050" t="0" r="3810" b="0"/>
            <wp:docPr id="28"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a:stretch>
                      <a:fillRect/>
                    </a:stretch>
                  </pic:blipFill>
                  <pic:spPr bwMode="auto">
                    <a:xfrm>
                      <a:off x="0" y="0"/>
                      <a:ext cx="5939790" cy="7144261"/>
                    </a:xfrm>
                    <a:prstGeom prst="rect">
                      <a:avLst/>
                    </a:prstGeom>
                    <a:noFill/>
                    <a:ln w="9525">
                      <a:noFill/>
                      <a:miter lim="800000"/>
                      <a:headEnd/>
                      <a:tailEnd/>
                    </a:ln>
                  </pic:spPr>
                </pic:pic>
              </a:graphicData>
            </a:graphic>
          </wp:inline>
        </w:drawing>
      </w:r>
    </w:p>
    <w:p w:rsidR="00B06D2E" w:rsidRDefault="00B06D2E" w:rsidP="00A713E9">
      <w:pPr>
        <w:wordWrap/>
        <w:adjustRightInd w:val="0"/>
        <w:snapToGrid w:val="0"/>
        <w:spacing w:after="120"/>
        <w:jc w:val="left"/>
        <w:rPr>
          <w:rFonts w:eastAsiaTheme="minorEastAsia"/>
          <w:szCs w:val="22"/>
        </w:rPr>
      </w:pPr>
    </w:p>
    <w:p w:rsidR="00B06D2E" w:rsidRDefault="00B06D2E" w:rsidP="00A713E9">
      <w:pPr>
        <w:wordWrap/>
        <w:adjustRightInd w:val="0"/>
        <w:snapToGrid w:val="0"/>
        <w:spacing w:after="120"/>
        <w:jc w:val="left"/>
        <w:rPr>
          <w:rFonts w:eastAsiaTheme="minorEastAsia"/>
          <w:szCs w:val="22"/>
        </w:rPr>
      </w:pPr>
    </w:p>
    <w:p w:rsidR="00B06D2E" w:rsidRDefault="00B06D2E" w:rsidP="00A713E9">
      <w:pPr>
        <w:wordWrap/>
        <w:adjustRightInd w:val="0"/>
        <w:snapToGrid w:val="0"/>
        <w:spacing w:after="120"/>
        <w:jc w:val="left"/>
        <w:rPr>
          <w:rFonts w:eastAsiaTheme="minorEastAsia"/>
          <w:szCs w:val="22"/>
        </w:rPr>
      </w:pPr>
    </w:p>
    <w:p w:rsidR="00B06D2E" w:rsidRDefault="00B06D2E" w:rsidP="00A713E9">
      <w:pPr>
        <w:wordWrap/>
        <w:adjustRightInd w:val="0"/>
        <w:snapToGrid w:val="0"/>
        <w:spacing w:after="120"/>
        <w:jc w:val="left"/>
        <w:rPr>
          <w:rFonts w:eastAsiaTheme="minorEastAsia"/>
          <w:szCs w:val="22"/>
        </w:rPr>
      </w:pPr>
    </w:p>
    <w:p w:rsidR="00B06D2E" w:rsidRDefault="00B06D2E" w:rsidP="00A713E9">
      <w:pPr>
        <w:wordWrap/>
        <w:adjustRightInd w:val="0"/>
        <w:snapToGrid w:val="0"/>
        <w:spacing w:after="120"/>
        <w:jc w:val="left"/>
        <w:rPr>
          <w:rFonts w:eastAsiaTheme="minorEastAsia"/>
          <w:szCs w:val="22"/>
        </w:rPr>
      </w:pPr>
    </w:p>
    <w:p w:rsidR="00B06D2E" w:rsidRDefault="00B06D2E" w:rsidP="00A713E9">
      <w:pPr>
        <w:wordWrap/>
        <w:adjustRightInd w:val="0"/>
        <w:snapToGrid w:val="0"/>
        <w:spacing w:after="120"/>
        <w:jc w:val="left"/>
        <w:rPr>
          <w:rFonts w:eastAsiaTheme="minorEastAsia"/>
          <w:szCs w:val="22"/>
        </w:rPr>
      </w:pPr>
    </w:p>
    <w:p w:rsidR="00B06D2E" w:rsidRDefault="00B06D2E" w:rsidP="00A713E9">
      <w:pPr>
        <w:wordWrap/>
        <w:adjustRightInd w:val="0"/>
        <w:snapToGrid w:val="0"/>
        <w:spacing w:after="120"/>
        <w:jc w:val="left"/>
        <w:rPr>
          <w:rFonts w:eastAsiaTheme="minorEastAsia"/>
          <w:szCs w:val="22"/>
        </w:rPr>
      </w:pPr>
      <w:r>
        <w:rPr>
          <w:rFonts w:eastAsiaTheme="minorEastAsia" w:hint="eastAsia"/>
          <w:noProof/>
          <w:szCs w:val="22"/>
        </w:rPr>
        <w:drawing>
          <wp:inline distT="0" distB="0" distL="0" distR="0">
            <wp:extent cx="5939790" cy="7387098"/>
            <wp:effectExtent l="19050" t="0" r="3810" b="0"/>
            <wp:docPr id="31"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srcRect/>
                    <a:stretch>
                      <a:fillRect/>
                    </a:stretch>
                  </pic:blipFill>
                  <pic:spPr bwMode="auto">
                    <a:xfrm>
                      <a:off x="0" y="0"/>
                      <a:ext cx="5939790" cy="7387098"/>
                    </a:xfrm>
                    <a:prstGeom prst="rect">
                      <a:avLst/>
                    </a:prstGeom>
                    <a:noFill/>
                    <a:ln w="9525">
                      <a:noFill/>
                      <a:miter lim="800000"/>
                      <a:headEnd/>
                      <a:tailEnd/>
                    </a:ln>
                  </pic:spPr>
                </pic:pic>
              </a:graphicData>
            </a:graphic>
          </wp:inline>
        </w:drawing>
      </w:r>
    </w:p>
    <w:p w:rsidR="00B06D2E" w:rsidRDefault="00B06D2E" w:rsidP="00A713E9">
      <w:pPr>
        <w:wordWrap/>
        <w:adjustRightInd w:val="0"/>
        <w:snapToGrid w:val="0"/>
        <w:spacing w:after="120"/>
        <w:jc w:val="left"/>
        <w:rPr>
          <w:rFonts w:eastAsiaTheme="minorEastAsia"/>
          <w:szCs w:val="22"/>
        </w:rPr>
      </w:pPr>
    </w:p>
    <w:p w:rsidR="00B06D2E" w:rsidRDefault="00B06D2E" w:rsidP="00A713E9">
      <w:pPr>
        <w:wordWrap/>
        <w:adjustRightInd w:val="0"/>
        <w:snapToGrid w:val="0"/>
        <w:spacing w:after="120"/>
        <w:jc w:val="left"/>
        <w:rPr>
          <w:rFonts w:eastAsiaTheme="minorEastAsia"/>
          <w:szCs w:val="22"/>
        </w:rPr>
      </w:pPr>
    </w:p>
    <w:p w:rsidR="00B06D2E" w:rsidRDefault="00B06D2E" w:rsidP="00A713E9">
      <w:pPr>
        <w:wordWrap/>
        <w:adjustRightInd w:val="0"/>
        <w:snapToGrid w:val="0"/>
        <w:spacing w:after="120"/>
        <w:jc w:val="left"/>
        <w:rPr>
          <w:rFonts w:eastAsiaTheme="minorEastAsia"/>
          <w:szCs w:val="22"/>
        </w:rPr>
      </w:pPr>
    </w:p>
    <w:p w:rsidR="00B06D2E" w:rsidRDefault="00B06D2E" w:rsidP="00A713E9">
      <w:pPr>
        <w:wordWrap/>
        <w:adjustRightInd w:val="0"/>
        <w:snapToGrid w:val="0"/>
        <w:spacing w:after="120"/>
        <w:jc w:val="left"/>
        <w:rPr>
          <w:rFonts w:eastAsiaTheme="minorEastAsia"/>
          <w:szCs w:val="22"/>
        </w:rPr>
      </w:pPr>
    </w:p>
    <w:p w:rsidR="00B06D2E" w:rsidRDefault="00B06D2E" w:rsidP="00A713E9">
      <w:pPr>
        <w:wordWrap/>
        <w:adjustRightInd w:val="0"/>
        <w:snapToGrid w:val="0"/>
        <w:spacing w:after="120"/>
        <w:jc w:val="left"/>
        <w:rPr>
          <w:rFonts w:eastAsiaTheme="minorEastAsia"/>
          <w:szCs w:val="22"/>
        </w:rPr>
      </w:pPr>
    </w:p>
    <w:p w:rsidR="00B06D2E" w:rsidRDefault="00B06D2E" w:rsidP="00A713E9">
      <w:pPr>
        <w:wordWrap/>
        <w:adjustRightInd w:val="0"/>
        <w:snapToGrid w:val="0"/>
        <w:spacing w:after="120"/>
        <w:jc w:val="left"/>
        <w:rPr>
          <w:rFonts w:eastAsiaTheme="minorEastAsia"/>
          <w:szCs w:val="22"/>
        </w:rPr>
      </w:pPr>
    </w:p>
    <w:p w:rsidR="00B06D2E" w:rsidRDefault="00B06D2E" w:rsidP="00A713E9">
      <w:pPr>
        <w:wordWrap/>
        <w:adjustRightInd w:val="0"/>
        <w:snapToGrid w:val="0"/>
        <w:spacing w:after="120"/>
        <w:jc w:val="left"/>
        <w:rPr>
          <w:rFonts w:eastAsiaTheme="minorEastAsia"/>
          <w:szCs w:val="22"/>
        </w:rPr>
      </w:pPr>
      <w:r>
        <w:rPr>
          <w:rFonts w:eastAsiaTheme="minorEastAsia" w:hint="eastAsia"/>
          <w:noProof/>
          <w:szCs w:val="22"/>
        </w:rPr>
        <w:lastRenderedPageBreak/>
        <w:drawing>
          <wp:inline distT="0" distB="0" distL="0" distR="0">
            <wp:extent cx="5939790" cy="7540654"/>
            <wp:effectExtent l="19050" t="0" r="3810" b="0"/>
            <wp:docPr id="32" name="그림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srcRect/>
                    <a:stretch>
                      <a:fillRect/>
                    </a:stretch>
                  </pic:blipFill>
                  <pic:spPr bwMode="auto">
                    <a:xfrm>
                      <a:off x="0" y="0"/>
                      <a:ext cx="5939790" cy="7540654"/>
                    </a:xfrm>
                    <a:prstGeom prst="rect">
                      <a:avLst/>
                    </a:prstGeom>
                    <a:noFill/>
                    <a:ln w="9525">
                      <a:noFill/>
                      <a:miter lim="800000"/>
                      <a:headEnd/>
                      <a:tailEnd/>
                    </a:ln>
                  </pic:spPr>
                </pic:pic>
              </a:graphicData>
            </a:graphic>
          </wp:inline>
        </w:drawing>
      </w:r>
    </w:p>
    <w:p w:rsidR="00B06D2E" w:rsidRDefault="00B06D2E" w:rsidP="00A713E9">
      <w:pPr>
        <w:wordWrap/>
        <w:adjustRightInd w:val="0"/>
        <w:snapToGrid w:val="0"/>
        <w:spacing w:after="120"/>
        <w:jc w:val="left"/>
        <w:rPr>
          <w:rFonts w:eastAsiaTheme="minorEastAsia"/>
          <w:szCs w:val="22"/>
        </w:rPr>
      </w:pPr>
    </w:p>
    <w:p w:rsidR="00B06D2E" w:rsidRDefault="00B06D2E" w:rsidP="00A713E9">
      <w:pPr>
        <w:wordWrap/>
        <w:adjustRightInd w:val="0"/>
        <w:snapToGrid w:val="0"/>
        <w:spacing w:after="120"/>
        <w:jc w:val="left"/>
        <w:rPr>
          <w:rFonts w:eastAsiaTheme="minorEastAsia"/>
          <w:szCs w:val="22"/>
        </w:rPr>
      </w:pPr>
    </w:p>
    <w:p w:rsidR="00B06D2E" w:rsidRDefault="00B06D2E" w:rsidP="00A713E9">
      <w:pPr>
        <w:wordWrap/>
        <w:adjustRightInd w:val="0"/>
        <w:snapToGrid w:val="0"/>
        <w:spacing w:after="120"/>
        <w:jc w:val="left"/>
        <w:rPr>
          <w:rFonts w:eastAsiaTheme="minorEastAsia"/>
          <w:szCs w:val="22"/>
        </w:rPr>
      </w:pPr>
    </w:p>
    <w:p w:rsidR="00B06D2E" w:rsidRDefault="00B06D2E" w:rsidP="00A713E9">
      <w:pPr>
        <w:wordWrap/>
        <w:adjustRightInd w:val="0"/>
        <w:snapToGrid w:val="0"/>
        <w:spacing w:after="120"/>
        <w:jc w:val="left"/>
        <w:rPr>
          <w:rFonts w:eastAsiaTheme="minorEastAsia"/>
          <w:szCs w:val="22"/>
        </w:rPr>
      </w:pPr>
    </w:p>
    <w:p w:rsidR="00B06D2E" w:rsidRDefault="00B06D2E" w:rsidP="00A713E9">
      <w:pPr>
        <w:wordWrap/>
        <w:adjustRightInd w:val="0"/>
        <w:snapToGrid w:val="0"/>
        <w:spacing w:after="120"/>
        <w:jc w:val="left"/>
        <w:rPr>
          <w:rFonts w:eastAsiaTheme="minorEastAsia"/>
          <w:szCs w:val="22"/>
        </w:rPr>
      </w:pPr>
    </w:p>
    <w:p w:rsidR="00B06D2E" w:rsidRDefault="00B06D2E" w:rsidP="00A713E9">
      <w:pPr>
        <w:wordWrap/>
        <w:adjustRightInd w:val="0"/>
        <w:snapToGrid w:val="0"/>
        <w:spacing w:after="120"/>
        <w:jc w:val="left"/>
        <w:rPr>
          <w:rFonts w:eastAsiaTheme="minorEastAsia"/>
          <w:szCs w:val="22"/>
        </w:rPr>
      </w:pPr>
    </w:p>
    <w:p w:rsidR="00B06D2E" w:rsidRDefault="00B06D2E" w:rsidP="00A713E9">
      <w:pPr>
        <w:wordWrap/>
        <w:adjustRightInd w:val="0"/>
        <w:snapToGrid w:val="0"/>
        <w:spacing w:after="120"/>
        <w:jc w:val="left"/>
        <w:rPr>
          <w:rFonts w:eastAsiaTheme="minorEastAsia"/>
          <w:szCs w:val="22"/>
        </w:rPr>
      </w:pPr>
    </w:p>
    <w:p w:rsidR="00B06D2E" w:rsidRDefault="00B06D2E" w:rsidP="00A713E9">
      <w:pPr>
        <w:wordWrap/>
        <w:adjustRightInd w:val="0"/>
        <w:snapToGrid w:val="0"/>
        <w:spacing w:after="120"/>
        <w:jc w:val="left"/>
        <w:rPr>
          <w:rFonts w:eastAsiaTheme="minorEastAsia"/>
          <w:szCs w:val="22"/>
        </w:rPr>
      </w:pPr>
      <w:r>
        <w:rPr>
          <w:rFonts w:eastAsiaTheme="minorEastAsia" w:hint="eastAsia"/>
          <w:noProof/>
          <w:szCs w:val="22"/>
        </w:rPr>
        <w:lastRenderedPageBreak/>
        <w:drawing>
          <wp:inline distT="0" distB="0" distL="0" distR="0">
            <wp:extent cx="5939790" cy="7060780"/>
            <wp:effectExtent l="19050" t="0" r="3810" b="0"/>
            <wp:docPr id="33"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srcRect/>
                    <a:stretch>
                      <a:fillRect/>
                    </a:stretch>
                  </pic:blipFill>
                  <pic:spPr bwMode="auto">
                    <a:xfrm>
                      <a:off x="0" y="0"/>
                      <a:ext cx="5939790" cy="7060780"/>
                    </a:xfrm>
                    <a:prstGeom prst="rect">
                      <a:avLst/>
                    </a:prstGeom>
                    <a:noFill/>
                    <a:ln w="9525">
                      <a:noFill/>
                      <a:miter lim="800000"/>
                      <a:headEnd/>
                      <a:tailEnd/>
                    </a:ln>
                  </pic:spPr>
                </pic:pic>
              </a:graphicData>
            </a:graphic>
          </wp:inline>
        </w:drawing>
      </w:r>
    </w:p>
    <w:p w:rsidR="00B06D2E" w:rsidRDefault="00B06D2E" w:rsidP="00A713E9">
      <w:pPr>
        <w:wordWrap/>
        <w:adjustRightInd w:val="0"/>
        <w:snapToGrid w:val="0"/>
        <w:spacing w:after="120"/>
        <w:jc w:val="left"/>
        <w:rPr>
          <w:rFonts w:eastAsiaTheme="minorEastAsia"/>
          <w:szCs w:val="22"/>
        </w:rPr>
      </w:pPr>
    </w:p>
    <w:p w:rsidR="00B06D2E" w:rsidRDefault="00B06D2E" w:rsidP="00A713E9">
      <w:pPr>
        <w:wordWrap/>
        <w:adjustRightInd w:val="0"/>
        <w:snapToGrid w:val="0"/>
        <w:spacing w:after="120"/>
        <w:jc w:val="left"/>
        <w:rPr>
          <w:rFonts w:eastAsiaTheme="minorEastAsia"/>
          <w:szCs w:val="22"/>
        </w:rPr>
      </w:pPr>
    </w:p>
    <w:p w:rsidR="00B06D2E" w:rsidRDefault="00B06D2E" w:rsidP="00A713E9">
      <w:pPr>
        <w:wordWrap/>
        <w:adjustRightInd w:val="0"/>
        <w:snapToGrid w:val="0"/>
        <w:spacing w:after="120"/>
        <w:jc w:val="left"/>
        <w:rPr>
          <w:rFonts w:eastAsiaTheme="minorEastAsia"/>
          <w:szCs w:val="22"/>
        </w:rPr>
      </w:pPr>
    </w:p>
    <w:p w:rsidR="00B06D2E" w:rsidRDefault="00B06D2E" w:rsidP="00A713E9">
      <w:pPr>
        <w:wordWrap/>
        <w:adjustRightInd w:val="0"/>
        <w:snapToGrid w:val="0"/>
        <w:spacing w:after="120"/>
        <w:jc w:val="left"/>
        <w:rPr>
          <w:rFonts w:eastAsiaTheme="minorEastAsia"/>
          <w:szCs w:val="22"/>
        </w:rPr>
      </w:pPr>
    </w:p>
    <w:p w:rsidR="00B06D2E" w:rsidRDefault="00B06D2E" w:rsidP="00A713E9">
      <w:pPr>
        <w:wordWrap/>
        <w:adjustRightInd w:val="0"/>
        <w:snapToGrid w:val="0"/>
        <w:spacing w:after="120"/>
        <w:jc w:val="left"/>
        <w:rPr>
          <w:rFonts w:eastAsiaTheme="minorEastAsia"/>
          <w:szCs w:val="22"/>
        </w:rPr>
      </w:pPr>
    </w:p>
    <w:p w:rsidR="00B06D2E" w:rsidRDefault="00B06D2E" w:rsidP="00A713E9">
      <w:pPr>
        <w:wordWrap/>
        <w:adjustRightInd w:val="0"/>
        <w:snapToGrid w:val="0"/>
        <w:spacing w:after="120"/>
        <w:jc w:val="left"/>
        <w:rPr>
          <w:rFonts w:eastAsiaTheme="minorEastAsia"/>
          <w:szCs w:val="22"/>
        </w:rPr>
      </w:pPr>
    </w:p>
    <w:p w:rsidR="00B06D2E" w:rsidRDefault="00B06D2E" w:rsidP="00A713E9">
      <w:pPr>
        <w:wordWrap/>
        <w:adjustRightInd w:val="0"/>
        <w:snapToGrid w:val="0"/>
        <w:spacing w:after="120"/>
        <w:jc w:val="left"/>
        <w:rPr>
          <w:rFonts w:eastAsiaTheme="minorEastAsia"/>
          <w:szCs w:val="22"/>
        </w:rPr>
      </w:pPr>
    </w:p>
    <w:p w:rsidR="00B06D2E" w:rsidRDefault="00B06D2E" w:rsidP="00A713E9">
      <w:pPr>
        <w:wordWrap/>
        <w:adjustRightInd w:val="0"/>
        <w:snapToGrid w:val="0"/>
        <w:spacing w:after="120"/>
        <w:jc w:val="left"/>
        <w:rPr>
          <w:rFonts w:eastAsiaTheme="minorEastAsia"/>
          <w:szCs w:val="22"/>
        </w:rPr>
      </w:pPr>
    </w:p>
    <w:p w:rsidR="00B06D2E" w:rsidRDefault="00B06D2E" w:rsidP="00A713E9">
      <w:pPr>
        <w:wordWrap/>
        <w:adjustRightInd w:val="0"/>
        <w:snapToGrid w:val="0"/>
        <w:spacing w:after="120"/>
        <w:jc w:val="left"/>
        <w:rPr>
          <w:rFonts w:eastAsiaTheme="minorEastAsia"/>
          <w:szCs w:val="22"/>
        </w:rPr>
      </w:pPr>
    </w:p>
    <w:p w:rsidR="00B06D2E" w:rsidRPr="0036485D" w:rsidRDefault="00B06D2E" w:rsidP="00A713E9">
      <w:pPr>
        <w:wordWrap/>
        <w:adjustRightInd w:val="0"/>
        <w:snapToGrid w:val="0"/>
        <w:spacing w:after="120"/>
        <w:jc w:val="left"/>
        <w:rPr>
          <w:rFonts w:eastAsiaTheme="minorEastAsia"/>
          <w:szCs w:val="22"/>
        </w:rPr>
        <w:sectPr w:rsidR="00B06D2E" w:rsidRPr="0036485D" w:rsidSect="00311600">
          <w:headerReference w:type="default" r:id="rId24"/>
          <w:pgSz w:w="11906" w:h="16838" w:code="9"/>
          <w:pgMar w:top="1134" w:right="1134" w:bottom="1134" w:left="1418" w:header="0" w:footer="0" w:gutter="0"/>
          <w:cols w:space="425"/>
          <w:docGrid w:type="lines" w:linePitch="360"/>
        </w:sectPr>
      </w:pPr>
    </w:p>
    <w:p w:rsidR="00393C1A" w:rsidRDefault="00393C1A" w:rsidP="00311600">
      <w:pPr>
        <w:rPr>
          <w:rFonts w:ascii="Times New Roman"/>
          <w:sz w:val="22"/>
        </w:rPr>
      </w:pPr>
      <w:r>
        <w:rPr>
          <w:rFonts w:ascii="Times New Roman" w:hint="eastAsia"/>
          <w:sz w:val="22"/>
        </w:rPr>
        <w:lastRenderedPageBreak/>
        <w:t>[Annex 8]</w:t>
      </w:r>
    </w:p>
    <w:tbl>
      <w:tblPr>
        <w:tblW w:w="0" w:type="auto"/>
        <w:tblBorders>
          <w:bottom w:val="threeDEmboss" w:sz="12" w:space="0" w:color="auto"/>
        </w:tblBorders>
        <w:tblLook w:val="01E0"/>
      </w:tblPr>
      <w:tblGrid>
        <w:gridCol w:w="1728"/>
        <w:gridCol w:w="6992"/>
      </w:tblGrid>
      <w:tr w:rsidR="002A0B14" w:rsidRPr="00275A81" w:rsidTr="00360F9F">
        <w:trPr>
          <w:trHeight w:val="1438"/>
        </w:trPr>
        <w:tc>
          <w:tcPr>
            <w:tcW w:w="1728" w:type="dxa"/>
            <w:vAlign w:val="center"/>
          </w:tcPr>
          <w:p w:rsidR="002A0B14" w:rsidRPr="00275A81" w:rsidRDefault="00271D1C" w:rsidP="00360F9F">
            <w:pPr>
              <w:jc w:val="center"/>
              <w:rPr>
                <w:rFonts w:ascii="Times New Roman"/>
              </w:rPr>
            </w:pPr>
            <w:r>
              <w:rPr>
                <w:rFonts w:ascii="Times New Roman"/>
                <w:noProof/>
              </w:rPr>
              <w:pict>
                <v:shape id="_x0000_s1133" type="#_x0000_t202" style="position:absolute;left:0;text-align:left;margin-left:67.05pt;margin-top:8.5pt;width:22.95pt;height:54pt;z-index:251684864" filled="f" stroked="f">
                  <v:textbox style="mso-next-textbox:#_x0000_s1133" inset="0,0,0,0">
                    <w:txbxContent>
                      <w:p w:rsidR="00C127D7" w:rsidRPr="009638AC" w:rsidRDefault="00C127D7" w:rsidP="002A0B14">
                        <w:pPr>
                          <w:adjustRightInd w:val="0"/>
                          <w:snapToGrid w:val="0"/>
                          <w:spacing w:line="192" w:lineRule="auto"/>
                          <w:rPr>
                            <w:rFonts w:ascii="한양해서" w:eastAsia="한양해서"/>
                            <w:color w:val="003366"/>
                            <w:sz w:val="36"/>
                            <w:szCs w:val="36"/>
                          </w:rPr>
                        </w:pPr>
                        <w:r w:rsidRPr="00322861">
                          <w:rPr>
                            <w:rFonts w:ascii="한양해서" w:eastAsia="한양해서" w:hint="eastAsia"/>
                            <w:color w:val="003366"/>
                            <w:sz w:val="24"/>
                          </w:rPr>
                          <w:t>宙</w:t>
                        </w:r>
                        <w:r w:rsidRPr="00322861">
                          <w:rPr>
                            <w:rFonts w:ascii="한양해서" w:eastAsia="한양해서" w:hint="eastAsia"/>
                            <w:color w:val="003366"/>
                            <w:sz w:val="24"/>
                          </w:rPr>
                          <w:br/>
                          <w:t>時</w:t>
                        </w:r>
                        <w:r w:rsidRPr="009638AC">
                          <w:rPr>
                            <w:rFonts w:ascii="한양해서" w:eastAsia="한양해서" w:hint="eastAsia"/>
                            <w:color w:val="003366"/>
                            <w:sz w:val="36"/>
                            <w:szCs w:val="36"/>
                          </w:rPr>
                          <w:br/>
                        </w:r>
                        <w:r w:rsidRPr="00322861">
                          <w:rPr>
                            <w:rFonts w:ascii="한양해서" w:eastAsia="한양해서" w:hint="eastAsia"/>
                            <w:color w:val="003366"/>
                            <w:sz w:val="24"/>
                          </w:rPr>
                          <w:t>魂</w:t>
                        </w:r>
                      </w:p>
                    </w:txbxContent>
                  </v:textbox>
                </v:shape>
              </w:pict>
            </w:r>
            <w:r w:rsidR="002A0B14">
              <w:rPr>
                <w:rFonts w:ascii="Times New Roman"/>
                <w:noProof/>
              </w:rPr>
              <w:drawing>
                <wp:inline distT="0" distB="0" distL="0" distR="0">
                  <wp:extent cx="809625" cy="838200"/>
                  <wp:effectExtent l="19050" t="0" r="9525" b="0"/>
                  <wp:docPr id="43" name="그림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cstate="print">
                            <a:clrChange>
                              <a:clrFrom>
                                <a:srgbClr val="C3D9F9"/>
                              </a:clrFrom>
                              <a:clrTo>
                                <a:srgbClr val="C3D9F9">
                                  <a:alpha val="0"/>
                                </a:srgbClr>
                              </a:clrTo>
                            </a:clrChange>
                          </a:blip>
                          <a:srcRect/>
                          <a:stretch>
                            <a:fillRect/>
                          </a:stretch>
                        </pic:blipFill>
                        <pic:spPr bwMode="auto">
                          <a:xfrm>
                            <a:off x="0" y="0"/>
                            <a:ext cx="809625" cy="838200"/>
                          </a:xfrm>
                          <a:prstGeom prst="rect">
                            <a:avLst/>
                          </a:prstGeom>
                          <a:noFill/>
                          <a:ln w="9525">
                            <a:noFill/>
                            <a:miter lim="800000"/>
                            <a:headEnd/>
                            <a:tailEnd/>
                          </a:ln>
                        </pic:spPr>
                      </pic:pic>
                    </a:graphicData>
                  </a:graphic>
                </wp:inline>
              </w:drawing>
            </w:r>
          </w:p>
        </w:tc>
        <w:tc>
          <w:tcPr>
            <w:tcW w:w="6992" w:type="dxa"/>
            <w:vAlign w:val="center"/>
          </w:tcPr>
          <w:p w:rsidR="002A0B14" w:rsidRPr="00C37D88" w:rsidRDefault="002A0B14" w:rsidP="00360F9F">
            <w:pPr>
              <w:adjustRightInd w:val="0"/>
              <w:snapToGrid w:val="0"/>
              <w:jc w:val="center"/>
              <w:rPr>
                <w:rFonts w:ascii="Times New Roman"/>
                <w:sz w:val="16"/>
                <w:szCs w:val="16"/>
              </w:rPr>
            </w:pPr>
          </w:p>
          <w:p w:rsidR="002A0B14" w:rsidRPr="00C37D88" w:rsidRDefault="00271D1C" w:rsidP="00360F9F">
            <w:pPr>
              <w:adjustRightInd w:val="0"/>
              <w:snapToGrid w:val="0"/>
              <w:jc w:val="center"/>
              <w:rPr>
                <w:rFonts w:ascii="Times New Roman"/>
                <w:sz w:val="16"/>
                <w:szCs w:val="16"/>
              </w:rPr>
            </w:pPr>
            <w:r>
              <w:rPr>
                <w:rFonts w:ascii="Times New Roman"/>
                <w:noProof/>
                <w:sz w:val="16"/>
                <w:szCs w:val="16"/>
              </w:rPr>
              <w:pict>
                <v:shape id="_x0000_s1134" type="#_x0000_t136" style="position:absolute;left:0;text-align:left;margin-left:46.2pt;margin-top:-.2pt;width:243pt;height:46.8pt;z-index:-251630592" fillcolor="#eaeaea" stroked="f">
                  <v:fill color2="#ddd" type="gradient"/>
                  <v:shadow on="t" color="#969696" opacity="52429f" offset="1pt,1pt" offset2="-2pt,-4pt"/>
                  <v:textpath style="font-family:&quot;Arial Black&quot;;v-text-spacing:78650f;v-text-kern:t" trim="t" fitpath="t" string="AFOMP"/>
                </v:shape>
              </w:pict>
            </w:r>
          </w:p>
          <w:p w:rsidR="002A0B14" w:rsidRDefault="002A0B14" w:rsidP="00360F9F">
            <w:pPr>
              <w:adjustRightInd w:val="0"/>
              <w:snapToGrid w:val="0"/>
              <w:jc w:val="center"/>
              <w:rPr>
                <w:rFonts w:ascii="Times New Roman"/>
                <w:sz w:val="32"/>
                <w:szCs w:val="32"/>
              </w:rPr>
            </w:pPr>
            <w:r>
              <w:rPr>
                <w:rFonts w:ascii="Times New Roman"/>
                <w:sz w:val="32"/>
                <w:szCs w:val="32"/>
              </w:rPr>
              <w:t xml:space="preserve">Asia-Oceania Federation </w:t>
            </w:r>
            <w:r>
              <w:rPr>
                <w:rFonts w:ascii="Times New Roman" w:hint="eastAsia"/>
                <w:sz w:val="32"/>
                <w:szCs w:val="32"/>
              </w:rPr>
              <w:t>o</w:t>
            </w:r>
            <w:r w:rsidRPr="00275A81">
              <w:rPr>
                <w:rFonts w:ascii="Times New Roman"/>
                <w:sz w:val="32"/>
                <w:szCs w:val="32"/>
              </w:rPr>
              <w:t xml:space="preserve">f </w:t>
            </w:r>
            <w:r>
              <w:rPr>
                <w:rFonts w:ascii="Times New Roman" w:hint="eastAsia"/>
                <w:sz w:val="32"/>
                <w:szCs w:val="32"/>
              </w:rPr>
              <w:t xml:space="preserve">Organization </w:t>
            </w:r>
          </w:p>
          <w:p w:rsidR="002A0B14" w:rsidRPr="00275A81" w:rsidRDefault="002A0B14" w:rsidP="00360F9F">
            <w:pPr>
              <w:adjustRightInd w:val="0"/>
              <w:snapToGrid w:val="0"/>
              <w:ind w:right="480"/>
              <w:jc w:val="right"/>
              <w:rPr>
                <w:rFonts w:ascii="Times New Roman"/>
                <w:sz w:val="32"/>
                <w:szCs w:val="32"/>
              </w:rPr>
            </w:pPr>
            <w:r>
              <w:rPr>
                <w:rFonts w:ascii="Times New Roman" w:hint="eastAsia"/>
                <w:sz w:val="32"/>
                <w:szCs w:val="32"/>
              </w:rPr>
              <w:t xml:space="preserve">for </w:t>
            </w:r>
            <w:r w:rsidRPr="00275A81">
              <w:rPr>
                <w:rFonts w:ascii="Times New Roman"/>
                <w:sz w:val="32"/>
                <w:szCs w:val="32"/>
              </w:rPr>
              <w:t>Medical Physics</w:t>
            </w:r>
            <w:r>
              <w:rPr>
                <w:rFonts w:ascii="Times New Roman" w:hint="eastAsia"/>
                <w:sz w:val="32"/>
                <w:szCs w:val="32"/>
              </w:rPr>
              <w:t xml:space="preserve">   </w:t>
            </w:r>
          </w:p>
          <w:p w:rsidR="002A0B14" w:rsidRPr="00275A81" w:rsidRDefault="002A0B14" w:rsidP="00360F9F">
            <w:pPr>
              <w:adjustRightInd w:val="0"/>
              <w:snapToGrid w:val="0"/>
              <w:jc w:val="center"/>
              <w:rPr>
                <w:rFonts w:ascii="Times New Roman"/>
                <w:szCs w:val="20"/>
              </w:rPr>
            </w:pPr>
            <w:r w:rsidRPr="00275A81">
              <w:rPr>
                <w:rFonts w:ascii="Times New Roman"/>
                <w:szCs w:val="20"/>
              </w:rPr>
              <w:t>www.afomp.org</w:t>
            </w:r>
          </w:p>
        </w:tc>
      </w:tr>
    </w:tbl>
    <w:p w:rsidR="002A0B14" w:rsidRPr="00CA6B67" w:rsidRDefault="002A0B14" w:rsidP="002A0B14">
      <w:pPr>
        <w:jc w:val="center"/>
        <w:rPr>
          <w:rFonts w:ascii="Times New Roman"/>
          <w:b/>
          <w:sz w:val="36"/>
          <w:szCs w:val="36"/>
        </w:rPr>
      </w:pPr>
      <w:r w:rsidRPr="00CA6B67">
        <w:rPr>
          <w:rFonts w:ascii="Times New Roman"/>
          <w:b/>
          <w:sz w:val="36"/>
          <w:szCs w:val="36"/>
        </w:rPr>
        <w:t>Announcement</w:t>
      </w:r>
    </w:p>
    <w:p w:rsidR="002A0B14" w:rsidRPr="00CA6B67" w:rsidRDefault="002A0B14" w:rsidP="002A0B14">
      <w:pPr>
        <w:jc w:val="center"/>
        <w:rPr>
          <w:rFonts w:ascii="Times New Roman"/>
          <w:b/>
          <w:sz w:val="24"/>
        </w:rPr>
      </w:pPr>
      <w:r w:rsidRPr="00CA6B67">
        <w:rPr>
          <w:rFonts w:ascii="Times New Roman"/>
          <w:b/>
          <w:sz w:val="24"/>
        </w:rPr>
        <w:t>ELECTION OF AFOMP OFFICERS: 20</w:t>
      </w:r>
      <w:r>
        <w:rPr>
          <w:rFonts w:ascii="Times New Roman" w:hint="eastAsia"/>
          <w:b/>
          <w:sz w:val="24"/>
        </w:rPr>
        <w:t>12</w:t>
      </w:r>
      <w:r>
        <w:rPr>
          <w:rFonts w:ascii="Times New Roman"/>
          <w:b/>
          <w:sz w:val="24"/>
        </w:rPr>
        <w:t>-201</w:t>
      </w:r>
      <w:r>
        <w:rPr>
          <w:rFonts w:ascii="Times New Roman" w:hint="eastAsia"/>
          <w:b/>
          <w:sz w:val="24"/>
        </w:rPr>
        <w:t>5</w:t>
      </w:r>
    </w:p>
    <w:p w:rsidR="002A0B14" w:rsidRPr="00CA6B67" w:rsidRDefault="002A0B14" w:rsidP="002A0B14">
      <w:pPr>
        <w:jc w:val="center"/>
        <w:rPr>
          <w:rFonts w:ascii="Times New Roman"/>
          <w:b/>
          <w:sz w:val="24"/>
        </w:rPr>
      </w:pPr>
      <w:r w:rsidRPr="00CA6B67">
        <w:rPr>
          <w:rFonts w:ascii="Times New Roman"/>
          <w:b/>
          <w:sz w:val="24"/>
        </w:rPr>
        <w:t>INVI</w:t>
      </w:r>
      <w:r>
        <w:rPr>
          <w:rFonts w:ascii="Times New Roman"/>
          <w:b/>
          <w:sz w:val="24"/>
        </w:rPr>
        <w:t>T</w:t>
      </w:r>
      <w:r w:rsidRPr="00CA6B67">
        <w:rPr>
          <w:rFonts w:ascii="Times New Roman"/>
          <w:b/>
          <w:sz w:val="24"/>
        </w:rPr>
        <w:t>ATION TO NOMINATE</w:t>
      </w:r>
    </w:p>
    <w:p w:rsidR="002A0B14" w:rsidRPr="00CA6B67" w:rsidRDefault="002A0B14" w:rsidP="002A0B14">
      <w:pPr>
        <w:rPr>
          <w:rFonts w:ascii="Times New Roman"/>
          <w:szCs w:val="20"/>
        </w:rPr>
      </w:pPr>
    </w:p>
    <w:p w:rsidR="002A0B14" w:rsidRPr="00CA6B67" w:rsidRDefault="002A0B14" w:rsidP="002A0B14">
      <w:pPr>
        <w:ind w:firstLineChars="100" w:firstLine="200"/>
        <w:rPr>
          <w:rFonts w:ascii="Times New Roman"/>
          <w:szCs w:val="20"/>
        </w:rPr>
      </w:pPr>
      <w:r w:rsidRPr="00CA6B67">
        <w:rPr>
          <w:rFonts w:ascii="Times New Roman"/>
          <w:szCs w:val="20"/>
        </w:rPr>
        <w:t>AFOMP Council will elect the following Officers by means of a ballot (not via email)</w:t>
      </w:r>
      <w:r>
        <w:rPr>
          <w:rFonts w:ascii="Times New Roman"/>
          <w:szCs w:val="20"/>
        </w:rPr>
        <w:t xml:space="preserve"> at Annual AFOMP</w:t>
      </w:r>
      <w:r>
        <w:rPr>
          <w:rFonts w:ascii="Times New Roman" w:hint="eastAsia"/>
          <w:szCs w:val="20"/>
        </w:rPr>
        <w:t xml:space="preserve"> </w:t>
      </w:r>
      <w:r w:rsidRPr="00CA6B67">
        <w:rPr>
          <w:rFonts w:ascii="Times New Roman"/>
          <w:szCs w:val="20"/>
        </w:rPr>
        <w:t xml:space="preserve">Council Meeting to be held in </w:t>
      </w:r>
      <w:r>
        <w:rPr>
          <w:rFonts w:ascii="Times New Roman" w:hint="eastAsia"/>
          <w:szCs w:val="20"/>
        </w:rPr>
        <w:t xml:space="preserve">May </w:t>
      </w:r>
      <w:r>
        <w:rPr>
          <w:rFonts w:ascii="Times New Roman"/>
          <w:szCs w:val="20"/>
        </w:rPr>
        <w:t>20</w:t>
      </w:r>
      <w:r>
        <w:rPr>
          <w:rFonts w:ascii="Times New Roman" w:hint="eastAsia"/>
          <w:szCs w:val="20"/>
        </w:rPr>
        <w:t>12</w:t>
      </w:r>
      <w:r w:rsidRPr="00CA6B67">
        <w:rPr>
          <w:rFonts w:ascii="Times New Roman"/>
          <w:szCs w:val="20"/>
        </w:rPr>
        <w:t xml:space="preserve"> at </w:t>
      </w:r>
      <w:r>
        <w:rPr>
          <w:rFonts w:ascii="Times New Roman" w:hint="eastAsia"/>
          <w:szCs w:val="20"/>
        </w:rPr>
        <w:t>Beijing</w:t>
      </w:r>
      <w:r w:rsidRPr="00CA6B67">
        <w:rPr>
          <w:rFonts w:ascii="Times New Roman"/>
          <w:szCs w:val="20"/>
        </w:rPr>
        <w:t xml:space="preserve">, </w:t>
      </w:r>
      <w:r>
        <w:rPr>
          <w:rFonts w:ascii="Times New Roman" w:hint="eastAsia"/>
          <w:szCs w:val="20"/>
        </w:rPr>
        <w:t>China</w:t>
      </w:r>
      <w:r w:rsidRPr="00CA6B67">
        <w:rPr>
          <w:rFonts w:ascii="Times New Roman"/>
          <w:szCs w:val="20"/>
        </w:rPr>
        <w:t xml:space="preserve">. </w:t>
      </w:r>
      <w:r>
        <w:rPr>
          <w:rFonts w:ascii="Times New Roman" w:hint="eastAsia"/>
          <w:szCs w:val="20"/>
        </w:rPr>
        <w:t>The date for AFOMP Council Meeting will be announced soon.</w:t>
      </w:r>
    </w:p>
    <w:p w:rsidR="002A0B14" w:rsidRPr="000B1E4C" w:rsidRDefault="002A0B14" w:rsidP="002A0B14">
      <w:pPr>
        <w:rPr>
          <w:rFonts w:ascii="Times New Roman"/>
          <w:b/>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3"/>
        <w:gridCol w:w="2843"/>
      </w:tblGrid>
      <w:tr w:rsidR="002A0B14" w:rsidRPr="00CA6B67" w:rsidTr="00360F9F">
        <w:trPr>
          <w:jc w:val="center"/>
        </w:trPr>
        <w:tc>
          <w:tcPr>
            <w:tcW w:w="2843" w:type="dxa"/>
          </w:tcPr>
          <w:p w:rsidR="002A0B14" w:rsidRPr="00CA6B67" w:rsidRDefault="002A0B14" w:rsidP="00360F9F">
            <w:pPr>
              <w:jc w:val="center"/>
              <w:rPr>
                <w:rFonts w:ascii="Times New Roman"/>
                <w:b/>
                <w:szCs w:val="20"/>
              </w:rPr>
            </w:pPr>
            <w:r w:rsidRPr="00CA6B67">
              <w:rPr>
                <w:rFonts w:ascii="Times New Roman"/>
                <w:b/>
                <w:szCs w:val="20"/>
              </w:rPr>
              <w:t>Post</w:t>
            </w:r>
          </w:p>
        </w:tc>
        <w:tc>
          <w:tcPr>
            <w:tcW w:w="2843" w:type="dxa"/>
          </w:tcPr>
          <w:p w:rsidR="002A0B14" w:rsidRPr="00CA6B67" w:rsidRDefault="002A0B14" w:rsidP="00360F9F">
            <w:pPr>
              <w:jc w:val="center"/>
              <w:rPr>
                <w:rFonts w:ascii="Times New Roman"/>
                <w:b/>
                <w:szCs w:val="20"/>
              </w:rPr>
            </w:pPr>
            <w:r w:rsidRPr="00CA6B67">
              <w:rPr>
                <w:rFonts w:ascii="Times New Roman"/>
                <w:b/>
                <w:szCs w:val="20"/>
              </w:rPr>
              <w:t>Eligible for Re-election</w:t>
            </w:r>
          </w:p>
        </w:tc>
      </w:tr>
      <w:tr w:rsidR="002A0B14" w:rsidRPr="00CA6B67" w:rsidTr="00360F9F">
        <w:trPr>
          <w:jc w:val="center"/>
        </w:trPr>
        <w:tc>
          <w:tcPr>
            <w:tcW w:w="2843" w:type="dxa"/>
          </w:tcPr>
          <w:p w:rsidR="002A0B14" w:rsidRPr="00CA6B67" w:rsidRDefault="002A0B14" w:rsidP="00360F9F">
            <w:pPr>
              <w:rPr>
                <w:rFonts w:ascii="Times New Roman"/>
                <w:szCs w:val="20"/>
              </w:rPr>
            </w:pPr>
            <w:r w:rsidRPr="00CA6B67">
              <w:rPr>
                <w:rFonts w:ascii="Times New Roman"/>
                <w:szCs w:val="20"/>
              </w:rPr>
              <w:t>Vice-President</w:t>
            </w:r>
          </w:p>
        </w:tc>
        <w:tc>
          <w:tcPr>
            <w:tcW w:w="2843" w:type="dxa"/>
          </w:tcPr>
          <w:p w:rsidR="002A0B14" w:rsidRPr="00CA6B67" w:rsidRDefault="002A0B14" w:rsidP="00360F9F">
            <w:pPr>
              <w:rPr>
                <w:rFonts w:ascii="Times New Roman"/>
                <w:szCs w:val="20"/>
              </w:rPr>
            </w:pPr>
            <w:r w:rsidRPr="00CA6B67">
              <w:rPr>
                <w:rFonts w:ascii="Times New Roman"/>
                <w:szCs w:val="20"/>
              </w:rPr>
              <w:t>One time</w:t>
            </w:r>
          </w:p>
        </w:tc>
      </w:tr>
      <w:tr w:rsidR="002A0B14" w:rsidRPr="00CA6B67" w:rsidTr="00360F9F">
        <w:trPr>
          <w:jc w:val="center"/>
        </w:trPr>
        <w:tc>
          <w:tcPr>
            <w:tcW w:w="2843" w:type="dxa"/>
          </w:tcPr>
          <w:p w:rsidR="002A0B14" w:rsidRPr="00CA6B67" w:rsidRDefault="002A0B14" w:rsidP="00360F9F">
            <w:pPr>
              <w:rPr>
                <w:rFonts w:ascii="Times New Roman"/>
                <w:szCs w:val="20"/>
              </w:rPr>
            </w:pPr>
            <w:r w:rsidRPr="00CA6B67">
              <w:rPr>
                <w:rFonts w:ascii="Times New Roman"/>
                <w:szCs w:val="20"/>
              </w:rPr>
              <w:t>Secretary-General</w:t>
            </w:r>
          </w:p>
        </w:tc>
        <w:tc>
          <w:tcPr>
            <w:tcW w:w="2843" w:type="dxa"/>
          </w:tcPr>
          <w:p w:rsidR="002A0B14" w:rsidRPr="00CA6B67" w:rsidRDefault="002A0B14" w:rsidP="00360F9F">
            <w:pPr>
              <w:rPr>
                <w:rFonts w:ascii="Times New Roman"/>
                <w:szCs w:val="20"/>
              </w:rPr>
            </w:pPr>
            <w:r w:rsidRPr="00CA6B67">
              <w:rPr>
                <w:rFonts w:ascii="Times New Roman"/>
                <w:szCs w:val="20"/>
              </w:rPr>
              <w:t>No limitation</w:t>
            </w:r>
          </w:p>
        </w:tc>
      </w:tr>
      <w:tr w:rsidR="002A0B14" w:rsidRPr="00CA6B67" w:rsidTr="00360F9F">
        <w:trPr>
          <w:jc w:val="center"/>
        </w:trPr>
        <w:tc>
          <w:tcPr>
            <w:tcW w:w="2843" w:type="dxa"/>
          </w:tcPr>
          <w:p w:rsidR="002A0B14" w:rsidRPr="00CA6B67" w:rsidRDefault="002A0B14" w:rsidP="00360F9F">
            <w:pPr>
              <w:rPr>
                <w:rFonts w:ascii="Times New Roman"/>
                <w:szCs w:val="20"/>
              </w:rPr>
            </w:pPr>
            <w:r w:rsidRPr="00CA6B67">
              <w:rPr>
                <w:rFonts w:ascii="Times New Roman"/>
                <w:szCs w:val="20"/>
              </w:rPr>
              <w:t>Treasurer</w:t>
            </w:r>
          </w:p>
        </w:tc>
        <w:tc>
          <w:tcPr>
            <w:tcW w:w="2843" w:type="dxa"/>
          </w:tcPr>
          <w:p w:rsidR="002A0B14" w:rsidRPr="00CA6B67" w:rsidRDefault="002A0B14" w:rsidP="00360F9F">
            <w:pPr>
              <w:rPr>
                <w:rFonts w:ascii="Times New Roman"/>
                <w:szCs w:val="20"/>
              </w:rPr>
            </w:pPr>
            <w:r w:rsidRPr="00CA6B67">
              <w:rPr>
                <w:rFonts w:ascii="Times New Roman"/>
                <w:szCs w:val="20"/>
              </w:rPr>
              <w:t>No limitation</w:t>
            </w:r>
          </w:p>
        </w:tc>
      </w:tr>
    </w:tbl>
    <w:p w:rsidR="002A0B14" w:rsidRPr="00CA6B67" w:rsidRDefault="002A0B14" w:rsidP="002A0B14">
      <w:pPr>
        <w:rPr>
          <w:rFonts w:ascii="Times New Roman"/>
          <w:szCs w:val="20"/>
        </w:rPr>
      </w:pPr>
    </w:p>
    <w:p w:rsidR="002A0B14" w:rsidRPr="00CA6B67" w:rsidRDefault="002A0B14" w:rsidP="002A0B14">
      <w:pPr>
        <w:ind w:firstLineChars="100" w:firstLine="200"/>
        <w:rPr>
          <w:rFonts w:ascii="Times New Roman"/>
          <w:szCs w:val="20"/>
        </w:rPr>
      </w:pPr>
      <w:r w:rsidRPr="00CA6B67">
        <w:rPr>
          <w:rFonts w:ascii="Times New Roman"/>
          <w:szCs w:val="20"/>
        </w:rPr>
        <w:t>According to our “election rule (</w:t>
      </w:r>
      <w:r>
        <w:rPr>
          <w:rFonts w:ascii="Times New Roman" w:hint="eastAsia"/>
          <w:szCs w:val="20"/>
        </w:rPr>
        <w:t>Appendix I</w:t>
      </w:r>
      <w:r w:rsidRPr="00CA6B67">
        <w:rPr>
          <w:rFonts w:ascii="Times New Roman"/>
          <w:szCs w:val="20"/>
        </w:rPr>
        <w:t>)”, which was approved by AFOMP delegates in 2003, nominations are invited from the official delegate</w:t>
      </w:r>
      <w:r>
        <w:rPr>
          <w:rFonts w:ascii="Times New Roman"/>
          <w:szCs w:val="20"/>
        </w:rPr>
        <w:t>s</w:t>
      </w:r>
      <w:r w:rsidRPr="00CA6B67">
        <w:rPr>
          <w:rFonts w:ascii="Times New Roman"/>
          <w:szCs w:val="20"/>
        </w:rPr>
        <w:t xml:space="preserve"> or an individual of AFOMP member organization and second by an official delegate or an individual of another AFOMP member organization.  Names and required information should be sent to the Secretary-General </w:t>
      </w:r>
      <w:r>
        <w:rPr>
          <w:rFonts w:ascii="Times New Roman" w:hint="eastAsia"/>
          <w:szCs w:val="20"/>
        </w:rPr>
        <w:t xml:space="preserve">and </w:t>
      </w:r>
      <w:r w:rsidRPr="00CA6B67">
        <w:rPr>
          <w:rFonts w:ascii="Times New Roman"/>
          <w:szCs w:val="20"/>
        </w:rPr>
        <w:t xml:space="preserve">President </w:t>
      </w:r>
      <w:r>
        <w:rPr>
          <w:rFonts w:ascii="Times New Roman" w:hint="eastAsia"/>
          <w:szCs w:val="20"/>
        </w:rPr>
        <w:t>o</w:t>
      </w:r>
      <w:r w:rsidRPr="00CA6B67">
        <w:rPr>
          <w:rFonts w:ascii="Times New Roman"/>
          <w:szCs w:val="20"/>
        </w:rPr>
        <w:t xml:space="preserve">f AFOMP by </w:t>
      </w:r>
      <w:r>
        <w:rPr>
          <w:rFonts w:ascii="Times New Roman" w:hint="eastAsia"/>
          <w:b/>
          <w:szCs w:val="20"/>
        </w:rPr>
        <w:t>May</w:t>
      </w:r>
      <w:r w:rsidRPr="00CA6B67">
        <w:rPr>
          <w:rFonts w:ascii="Times New Roman"/>
          <w:b/>
          <w:szCs w:val="20"/>
        </w:rPr>
        <w:t xml:space="preserve"> </w:t>
      </w:r>
      <w:r>
        <w:rPr>
          <w:rFonts w:ascii="Times New Roman" w:hint="eastAsia"/>
          <w:b/>
          <w:szCs w:val="20"/>
        </w:rPr>
        <w:t>18</w:t>
      </w:r>
      <w:r w:rsidRPr="00CA6B67">
        <w:rPr>
          <w:rFonts w:ascii="Times New Roman" w:hint="eastAsia"/>
          <w:b/>
          <w:szCs w:val="20"/>
          <w:vertAlign w:val="superscript"/>
        </w:rPr>
        <w:t>th</w:t>
      </w:r>
      <w:r w:rsidRPr="00CA6B67">
        <w:rPr>
          <w:rFonts w:ascii="Times New Roman"/>
          <w:b/>
          <w:szCs w:val="20"/>
        </w:rPr>
        <w:t xml:space="preserve"> 20</w:t>
      </w:r>
      <w:r>
        <w:rPr>
          <w:rFonts w:ascii="Times New Roman" w:hint="eastAsia"/>
          <w:b/>
          <w:szCs w:val="20"/>
        </w:rPr>
        <w:t>12</w:t>
      </w:r>
      <w:r w:rsidRPr="00CA6B67">
        <w:rPr>
          <w:rFonts w:ascii="Times New Roman"/>
          <w:szCs w:val="20"/>
        </w:rPr>
        <w:t>, using the “Nomination</w:t>
      </w:r>
      <w:r>
        <w:rPr>
          <w:rFonts w:ascii="Times New Roman"/>
          <w:szCs w:val="20"/>
        </w:rPr>
        <w:t xml:space="preserve"> Form” attached, together with b</w:t>
      </w:r>
      <w:r w:rsidRPr="00CA6B67">
        <w:rPr>
          <w:rFonts w:ascii="Times New Roman"/>
          <w:szCs w:val="20"/>
        </w:rPr>
        <w:t>iographical details (maximum 4 pages</w:t>
      </w:r>
      <w:r>
        <w:rPr>
          <w:rFonts w:ascii="Times New Roman" w:hint="eastAsia"/>
          <w:szCs w:val="20"/>
        </w:rPr>
        <w:t>)</w:t>
      </w:r>
      <w:r w:rsidRPr="00CA6B67">
        <w:rPr>
          <w:rFonts w:ascii="Times New Roman"/>
          <w:szCs w:val="20"/>
        </w:rPr>
        <w:t xml:space="preserve"> including </w:t>
      </w:r>
      <w:r>
        <w:rPr>
          <w:rFonts w:ascii="Times New Roman"/>
          <w:szCs w:val="20"/>
        </w:rPr>
        <w:t xml:space="preserve">a </w:t>
      </w:r>
      <w:r w:rsidRPr="00CA6B67">
        <w:rPr>
          <w:rFonts w:ascii="Times New Roman"/>
          <w:szCs w:val="20"/>
        </w:rPr>
        <w:t>personal statement by the nominee which should include their plans for the post.</w:t>
      </w:r>
    </w:p>
    <w:p w:rsidR="002A0B14" w:rsidRPr="00CA6B67" w:rsidRDefault="002A0B14" w:rsidP="002A0B14">
      <w:pPr>
        <w:rPr>
          <w:rFonts w:ascii="Times New Roman"/>
          <w:szCs w:val="20"/>
        </w:rPr>
      </w:pPr>
    </w:p>
    <w:p w:rsidR="002A0B14" w:rsidRPr="00CA6B67" w:rsidRDefault="002A0B14" w:rsidP="002A0B14">
      <w:pPr>
        <w:ind w:firstLineChars="100" w:firstLine="200"/>
        <w:rPr>
          <w:rFonts w:ascii="Times New Roman"/>
          <w:szCs w:val="20"/>
        </w:rPr>
      </w:pPr>
      <w:r w:rsidRPr="00CA6B67">
        <w:rPr>
          <w:rFonts w:ascii="Times New Roman"/>
          <w:szCs w:val="20"/>
        </w:rPr>
        <w:t xml:space="preserve">The AFOMP Executive Committee (AFOMP </w:t>
      </w:r>
      <w:proofErr w:type="spellStart"/>
      <w:r w:rsidRPr="00CA6B67">
        <w:rPr>
          <w:rFonts w:ascii="Times New Roman"/>
          <w:szCs w:val="20"/>
        </w:rPr>
        <w:t>ExCom</w:t>
      </w:r>
      <w:proofErr w:type="spellEnd"/>
      <w:r w:rsidRPr="00CA6B67">
        <w:rPr>
          <w:rFonts w:ascii="Times New Roman"/>
          <w:szCs w:val="20"/>
        </w:rPr>
        <w:t xml:space="preserve">) shall assume the role of the nominating committee. The suitable nominations by individuals or national bodies are accepted.   However, if too many nominations should be made, AFOMP </w:t>
      </w:r>
      <w:proofErr w:type="spellStart"/>
      <w:r w:rsidRPr="00CA6B67">
        <w:rPr>
          <w:rFonts w:ascii="Times New Roman"/>
          <w:szCs w:val="20"/>
        </w:rPr>
        <w:t>ExCom</w:t>
      </w:r>
      <w:proofErr w:type="spellEnd"/>
      <w:r w:rsidRPr="00CA6B67">
        <w:rPr>
          <w:rFonts w:ascii="Times New Roman"/>
          <w:szCs w:val="20"/>
        </w:rPr>
        <w:t xml:space="preserve"> </w:t>
      </w:r>
      <w:proofErr w:type="gramStart"/>
      <w:r w:rsidRPr="00CA6B67">
        <w:rPr>
          <w:rFonts w:ascii="Times New Roman"/>
          <w:szCs w:val="20"/>
        </w:rPr>
        <w:t>act</w:t>
      </w:r>
      <w:proofErr w:type="gramEnd"/>
      <w:r w:rsidRPr="00CA6B67">
        <w:rPr>
          <w:rFonts w:ascii="Times New Roman"/>
          <w:szCs w:val="20"/>
        </w:rPr>
        <w:t xml:space="preserve"> as a preliminary filter. The names and biographical details of selected nominees will be circulated to </w:t>
      </w:r>
      <w:r>
        <w:rPr>
          <w:rFonts w:ascii="Times New Roman"/>
          <w:szCs w:val="20"/>
        </w:rPr>
        <w:t>d</w:t>
      </w:r>
      <w:r w:rsidRPr="00CA6B67">
        <w:rPr>
          <w:rFonts w:ascii="Times New Roman"/>
          <w:szCs w:val="20"/>
        </w:rPr>
        <w:t>elegates</w:t>
      </w:r>
      <w:r>
        <w:rPr>
          <w:rFonts w:ascii="Times New Roman" w:hint="eastAsia"/>
          <w:szCs w:val="20"/>
        </w:rPr>
        <w:t xml:space="preserve"> </w:t>
      </w:r>
      <w:r w:rsidRPr="00CA6B67">
        <w:rPr>
          <w:rFonts w:ascii="Times New Roman"/>
          <w:szCs w:val="20"/>
        </w:rPr>
        <w:t>before the voting.</w:t>
      </w:r>
    </w:p>
    <w:p w:rsidR="002A0B14" w:rsidRPr="00CA6B67" w:rsidRDefault="002A0B14" w:rsidP="002A0B14">
      <w:pPr>
        <w:rPr>
          <w:rFonts w:ascii="Times New Roman"/>
          <w:szCs w:val="20"/>
        </w:rPr>
      </w:pPr>
    </w:p>
    <w:p w:rsidR="002A0B14" w:rsidRPr="00CA6B67" w:rsidRDefault="002A0B14" w:rsidP="002A0B14">
      <w:pPr>
        <w:ind w:firstLineChars="100" w:firstLine="200"/>
        <w:rPr>
          <w:rFonts w:ascii="Times New Roman"/>
          <w:szCs w:val="20"/>
        </w:rPr>
      </w:pPr>
      <w:r w:rsidRPr="00CA6B67">
        <w:rPr>
          <w:rFonts w:ascii="Times New Roman"/>
          <w:szCs w:val="20"/>
        </w:rPr>
        <w:t xml:space="preserve">Any questions about the election procedure </w:t>
      </w:r>
      <w:r>
        <w:rPr>
          <w:rFonts w:ascii="Times New Roman"/>
          <w:szCs w:val="20"/>
        </w:rPr>
        <w:t>should</w:t>
      </w:r>
      <w:r w:rsidRPr="00CA6B67">
        <w:rPr>
          <w:rFonts w:ascii="Times New Roman"/>
          <w:szCs w:val="20"/>
        </w:rPr>
        <w:t xml:space="preserve"> be sent to the Secretary-General or President as chair of the Nominating Committee.</w:t>
      </w:r>
    </w:p>
    <w:p w:rsidR="002A0B14" w:rsidRPr="00CA6B67" w:rsidRDefault="002A0B14" w:rsidP="002A0B14">
      <w:pPr>
        <w:rPr>
          <w:rFonts w:ascii="Times New Roman"/>
          <w:szCs w:val="20"/>
        </w:rPr>
      </w:pPr>
    </w:p>
    <w:tbl>
      <w:tblPr>
        <w:tblW w:w="0" w:type="auto"/>
        <w:tblLook w:val="04A0"/>
      </w:tblPr>
      <w:tblGrid>
        <w:gridCol w:w="4351"/>
        <w:gridCol w:w="4351"/>
      </w:tblGrid>
      <w:tr w:rsidR="002A0B14" w:rsidRPr="00500446" w:rsidTr="00360F9F">
        <w:tc>
          <w:tcPr>
            <w:tcW w:w="4351" w:type="dxa"/>
          </w:tcPr>
          <w:p w:rsidR="002A0B14" w:rsidRPr="00500446" w:rsidRDefault="002A0B14" w:rsidP="00360F9F">
            <w:pPr>
              <w:jc w:val="left"/>
              <w:rPr>
                <w:rFonts w:ascii="Times New Roman"/>
                <w:szCs w:val="20"/>
              </w:rPr>
            </w:pPr>
            <w:r w:rsidRPr="00500446">
              <w:rPr>
                <w:rFonts w:ascii="Times New Roman"/>
                <w:szCs w:val="20"/>
              </w:rPr>
              <w:t xml:space="preserve">Dr. </w:t>
            </w:r>
            <w:proofErr w:type="spellStart"/>
            <w:r w:rsidRPr="00500446">
              <w:rPr>
                <w:rFonts w:ascii="Times New Roman"/>
                <w:szCs w:val="20"/>
              </w:rPr>
              <w:t>Suh</w:t>
            </w:r>
            <w:proofErr w:type="spellEnd"/>
            <w:r w:rsidRPr="00500446">
              <w:rPr>
                <w:rFonts w:ascii="Times New Roman"/>
                <w:szCs w:val="20"/>
              </w:rPr>
              <w:t xml:space="preserve"> Tae </w:t>
            </w:r>
            <w:proofErr w:type="spellStart"/>
            <w:r w:rsidRPr="00500446">
              <w:rPr>
                <w:rFonts w:ascii="Times New Roman"/>
                <w:szCs w:val="20"/>
              </w:rPr>
              <w:t>Suk</w:t>
            </w:r>
            <w:proofErr w:type="spellEnd"/>
          </w:p>
          <w:p w:rsidR="002A0B14" w:rsidRPr="00500446" w:rsidRDefault="002A0B14" w:rsidP="00360F9F">
            <w:pPr>
              <w:jc w:val="left"/>
              <w:rPr>
                <w:rFonts w:ascii="Times New Roman"/>
                <w:szCs w:val="20"/>
              </w:rPr>
            </w:pPr>
            <w:r w:rsidRPr="00500446">
              <w:rPr>
                <w:rFonts w:ascii="Times New Roman"/>
                <w:szCs w:val="20"/>
              </w:rPr>
              <w:t>Secretary-General, AFOMP</w:t>
            </w:r>
          </w:p>
          <w:p w:rsidR="002A0B14" w:rsidRPr="00500446" w:rsidRDefault="00271D1C" w:rsidP="00360F9F">
            <w:pPr>
              <w:jc w:val="left"/>
              <w:rPr>
                <w:rFonts w:ascii="Times New Roman"/>
                <w:szCs w:val="20"/>
              </w:rPr>
            </w:pPr>
            <w:hyperlink r:id="rId25" w:history="1">
              <w:r w:rsidR="002A0B14" w:rsidRPr="00500446">
                <w:rPr>
                  <w:rStyle w:val="a7"/>
                  <w:rFonts w:ascii="Times New Roman"/>
                  <w:szCs w:val="20"/>
                </w:rPr>
                <w:t>suhsanta@catholic.ac.kr</w:t>
              </w:r>
            </w:hyperlink>
          </w:p>
        </w:tc>
        <w:tc>
          <w:tcPr>
            <w:tcW w:w="4351" w:type="dxa"/>
          </w:tcPr>
          <w:p w:rsidR="002A0B14" w:rsidRPr="00500446" w:rsidRDefault="002A0B14" w:rsidP="00360F9F">
            <w:pPr>
              <w:jc w:val="right"/>
              <w:rPr>
                <w:rFonts w:ascii="Times New Roman"/>
                <w:szCs w:val="20"/>
              </w:rPr>
            </w:pPr>
            <w:r>
              <w:rPr>
                <w:rFonts w:ascii="Times New Roman" w:hint="eastAsia"/>
                <w:sz w:val="22"/>
                <w:szCs w:val="22"/>
              </w:rPr>
              <w:t xml:space="preserve">Dr. </w:t>
            </w:r>
            <w:r w:rsidRPr="00D037C1">
              <w:rPr>
                <w:rFonts w:ascii="Times New Roman"/>
                <w:sz w:val="22"/>
                <w:szCs w:val="22"/>
              </w:rPr>
              <w:t>Kwan-</w:t>
            </w:r>
            <w:proofErr w:type="spellStart"/>
            <w:r w:rsidRPr="00D037C1">
              <w:rPr>
                <w:rFonts w:ascii="Times New Roman"/>
                <w:sz w:val="22"/>
                <w:szCs w:val="22"/>
              </w:rPr>
              <w:t>Hoong</w:t>
            </w:r>
            <w:proofErr w:type="spellEnd"/>
            <w:r w:rsidRPr="00D037C1">
              <w:rPr>
                <w:rFonts w:ascii="Times New Roman"/>
                <w:sz w:val="22"/>
                <w:szCs w:val="22"/>
              </w:rPr>
              <w:t xml:space="preserve"> Ng</w:t>
            </w:r>
            <w:r w:rsidRPr="00500446">
              <w:rPr>
                <w:rFonts w:ascii="Times New Roman"/>
                <w:szCs w:val="20"/>
              </w:rPr>
              <w:t xml:space="preserve"> </w:t>
            </w:r>
          </w:p>
          <w:p w:rsidR="002A0B14" w:rsidRPr="00500446" w:rsidRDefault="002A0B14" w:rsidP="00360F9F">
            <w:pPr>
              <w:jc w:val="right"/>
              <w:rPr>
                <w:rFonts w:ascii="Times New Roman"/>
                <w:szCs w:val="20"/>
              </w:rPr>
            </w:pPr>
            <w:r w:rsidRPr="00500446">
              <w:rPr>
                <w:rFonts w:ascii="Times New Roman" w:hint="eastAsia"/>
                <w:szCs w:val="20"/>
              </w:rPr>
              <w:t>President, AFOMP</w:t>
            </w:r>
          </w:p>
          <w:p w:rsidR="002A0B14" w:rsidRPr="000B1E4C" w:rsidRDefault="00271D1C" w:rsidP="00360F9F">
            <w:pPr>
              <w:jc w:val="right"/>
              <w:rPr>
                <w:szCs w:val="20"/>
              </w:rPr>
            </w:pPr>
            <w:hyperlink r:id="rId26" w:history="1">
              <w:r w:rsidR="002A0B14" w:rsidRPr="000B1E4C">
                <w:rPr>
                  <w:rStyle w:val="a7"/>
                  <w:rFonts w:ascii="Times New Roman"/>
                  <w:szCs w:val="20"/>
                </w:rPr>
                <w:t>ngkh@um.edu.my</w:t>
              </w:r>
            </w:hyperlink>
          </w:p>
        </w:tc>
      </w:tr>
    </w:tbl>
    <w:p w:rsidR="00291BB8" w:rsidRDefault="00291BB8" w:rsidP="002A0B14">
      <w:pPr>
        <w:widowControl/>
        <w:wordWrap/>
        <w:autoSpaceDE/>
        <w:autoSpaceDN/>
        <w:spacing w:line="276" w:lineRule="auto"/>
        <w:jc w:val="left"/>
        <w:rPr>
          <w:rFonts w:ascii="Times New Roman"/>
          <w:b/>
          <w:bCs/>
          <w:color w:val="000000"/>
          <w:kern w:val="0"/>
          <w:sz w:val="24"/>
        </w:rPr>
      </w:pPr>
    </w:p>
    <w:p w:rsidR="00291BB8" w:rsidRDefault="00291BB8" w:rsidP="002A0B14">
      <w:pPr>
        <w:widowControl/>
        <w:wordWrap/>
        <w:autoSpaceDE/>
        <w:autoSpaceDN/>
        <w:spacing w:line="276" w:lineRule="auto"/>
        <w:jc w:val="left"/>
        <w:rPr>
          <w:rFonts w:ascii="Times New Roman"/>
          <w:b/>
          <w:bCs/>
          <w:color w:val="000000"/>
          <w:kern w:val="0"/>
          <w:sz w:val="24"/>
        </w:rPr>
      </w:pPr>
    </w:p>
    <w:p w:rsidR="00291BB8" w:rsidRDefault="00291BB8" w:rsidP="002A0B14">
      <w:pPr>
        <w:widowControl/>
        <w:wordWrap/>
        <w:autoSpaceDE/>
        <w:autoSpaceDN/>
        <w:spacing w:line="276" w:lineRule="auto"/>
        <w:jc w:val="left"/>
        <w:rPr>
          <w:rFonts w:ascii="Times New Roman"/>
          <w:b/>
          <w:bCs/>
          <w:color w:val="000000"/>
          <w:kern w:val="0"/>
          <w:sz w:val="24"/>
        </w:rPr>
      </w:pPr>
    </w:p>
    <w:p w:rsidR="002A0B14" w:rsidRDefault="002A0B14" w:rsidP="002A0B14">
      <w:pPr>
        <w:widowControl/>
        <w:wordWrap/>
        <w:autoSpaceDE/>
        <w:autoSpaceDN/>
        <w:spacing w:line="276" w:lineRule="auto"/>
        <w:jc w:val="left"/>
        <w:rPr>
          <w:rFonts w:ascii="Times New Roman"/>
          <w:b/>
          <w:bCs/>
          <w:color w:val="000000"/>
          <w:kern w:val="0"/>
          <w:sz w:val="24"/>
        </w:rPr>
      </w:pPr>
      <w:r>
        <w:rPr>
          <w:rFonts w:ascii="Times New Roman" w:hint="eastAsia"/>
          <w:b/>
          <w:bCs/>
          <w:color w:val="000000"/>
          <w:kern w:val="0"/>
          <w:sz w:val="24"/>
        </w:rPr>
        <w:lastRenderedPageBreak/>
        <w:t>[Appendix I]</w:t>
      </w:r>
    </w:p>
    <w:p w:rsidR="002A0B14" w:rsidRPr="00855D07" w:rsidRDefault="002A0B14" w:rsidP="002A0B14">
      <w:pPr>
        <w:widowControl/>
        <w:wordWrap/>
        <w:autoSpaceDE/>
        <w:autoSpaceDN/>
        <w:spacing w:line="276" w:lineRule="auto"/>
        <w:jc w:val="center"/>
        <w:rPr>
          <w:rFonts w:ascii="Times New Roman"/>
          <w:color w:val="000000"/>
          <w:kern w:val="0"/>
          <w:sz w:val="24"/>
          <w:lang w:eastAsia="en-US"/>
        </w:rPr>
      </w:pPr>
      <w:r w:rsidRPr="00855D07">
        <w:rPr>
          <w:rFonts w:ascii="Times New Roman"/>
          <w:b/>
          <w:bCs/>
          <w:color w:val="000000"/>
          <w:kern w:val="0"/>
          <w:sz w:val="24"/>
          <w:lang w:eastAsia="en-US"/>
        </w:rPr>
        <w:t>Election of Executive Of</w:t>
      </w:r>
      <w:r>
        <w:rPr>
          <w:rFonts w:ascii="Times New Roman"/>
          <w:b/>
          <w:bCs/>
          <w:color w:val="000000"/>
          <w:kern w:val="0"/>
          <w:sz w:val="24"/>
          <w:lang w:eastAsia="en-US"/>
        </w:rPr>
        <w:t>ficers of AFOMP- Election Rule</w:t>
      </w:r>
    </w:p>
    <w:p w:rsidR="002A0B14" w:rsidRDefault="002A0B14" w:rsidP="002A0B14">
      <w:pPr>
        <w:widowControl/>
        <w:numPr>
          <w:ilvl w:val="0"/>
          <w:numId w:val="30"/>
        </w:numPr>
        <w:tabs>
          <w:tab w:val="num" w:pos="520"/>
        </w:tabs>
        <w:wordWrap/>
        <w:autoSpaceDE/>
        <w:autoSpaceDN/>
        <w:spacing w:line="360" w:lineRule="auto"/>
        <w:ind w:leftChars="-100" w:left="520"/>
        <w:jc w:val="left"/>
        <w:rPr>
          <w:rFonts w:ascii="Times New Roman"/>
          <w:color w:val="000000"/>
          <w:kern w:val="0"/>
          <w:sz w:val="24"/>
          <w:lang w:eastAsia="en-US"/>
        </w:rPr>
      </w:pPr>
      <w:r w:rsidRPr="00855D07">
        <w:rPr>
          <w:rFonts w:ascii="Times New Roman"/>
          <w:color w:val="000000"/>
          <w:kern w:val="0"/>
          <w:sz w:val="24"/>
          <w:lang w:eastAsia="en-US"/>
        </w:rPr>
        <w:t>The current Executive Committee (EC) shall assume the role of the nomination and election committee</w:t>
      </w:r>
    </w:p>
    <w:p w:rsidR="002A0B14" w:rsidRPr="00855D07" w:rsidRDefault="002A0B14" w:rsidP="002A0B14">
      <w:pPr>
        <w:widowControl/>
        <w:numPr>
          <w:ilvl w:val="0"/>
          <w:numId w:val="30"/>
        </w:numPr>
        <w:tabs>
          <w:tab w:val="num" w:pos="520"/>
        </w:tabs>
        <w:wordWrap/>
        <w:autoSpaceDE/>
        <w:autoSpaceDN/>
        <w:spacing w:line="360" w:lineRule="auto"/>
        <w:ind w:leftChars="-100" w:left="520"/>
        <w:jc w:val="left"/>
        <w:rPr>
          <w:rFonts w:ascii="Times New Roman"/>
          <w:color w:val="000000"/>
          <w:kern w:val="0"/>
          <w:sz w:val="24"/>
          <w:lang w:eastAsia="en-US"/>
        </w:rPr>
      </w:pPr>
      <w:r w:rsidRPr="00855D07">
        <w:rPr>
          <w:rFonts w:ascii="Times New Roman"/>
          <w:color w:val="000000"/>
          <w:kern w:val="0"/>
          <w:sz w:val="24"/>
          <w:lang w:eastAsia="en-US"/>
        </w:rPr>
        <w:t>Nomination of candidate is open for all the offices of the EC.</w:t>
      </w:r>
    </w:p>
    <w:p w:rsidR="002A0B14" w:rsidRPr="00855D07" w:rsidRDefault="002A0B14" w:rsidP="002A0B14">
      <w:pPr>
        <w:widowControl/>
        <w:numPr>
          <w:ilvl w:val="0"/>
          <w:numId w:val="30"/>
        </w:numPr>
        <w:tabs>
          <w:tab w:val="num" w:pos="520"/>
        </w:tabs>
        <w:wordWrap/>
        <w:autoSpaceDE/>
        <w:autoSpaceDN/>
        <w:spacing w:line="360" w:lineRule="auto"/>
        <w:ind w:leftChars="-100" w:left="520"/>
        <w:jc w:val="left"/>
        <w:rPr>
          <w:rFonts w:ascii="Times New Roman"/>
          <w:color w:val="000000"/>
          <w:kern w:val="0"/>
          <w:sz w:val="24"/>
          <w:lang w:eastAsia="en-US"/>
        </w:rPr>
      </w:pPr>
      <w:r w:rsidRPr="00855D07">
        <w:rPr>
          <w:rFonts w:ascii="Times New Roman"/>
          <w:color w:val="000000"/>
          <w:kern w:val="0"/>
          <w:sz w:val="24"/>
          <w:lang w:eastAsia="en-US"/>
        </w:rPr>
        <w:t>If there is no nomination for a particular office, the EC shall propose a nomination.</w:t>
      </w:r>
    </w:p>
    <w:p w:rsidR="002A0B14" w:rsidRPr="00855D07" w:rsidRDefault="002A0B14" w:rsidP="002A0B14">
      <w:pPr>
        <w:widowControl/>
        <w:numPr>
          <w:ilvl w:val="0"/>
          <w:numId w:val="30"/>
        </w:numPr>
        <w:tabs>
          <w:tab w:val="num" w:pos="520"/>
          <w:tab w:val="num" w:pos="1080"/>
        </w:tabs>
        <w:wordWrap/>
        <w:autoSpaceDE/>
        <w:autoSpaceDN/>
        <w:spacing w:line="360" w:lineRule="auto"/>
        <w:ind w:leftChars="-100" w:left="520"/>
        <w:jc w:val="left"/>
        <w:rPr>
          <w:rFonts w:ascii="Times New Roman"/>
          <w:color w:val="000000"/>
          <w:kern w:val="0"/>
          <w:sz w:val="24"/>
          <w:lang w:eastAsia="en-US"/>
        </w:rPr>
      </w:pPr>
      <w:r w:rsidRPr="00855D07">
        <w:rPr>
          <w:rFonts w:ascii="Times New Roman"/>
          <w:color w:val="000000"/>
          <w:kern w:val="0"/>
          <w:sz w:val="24"/>
          <w:lang w:eastAsia="en-US"/>
        </w:rPr>
        <w:t>If the number of nomination for a particular office exceeds 4, the EC shall act as a preliminary filter.</w:t>
      </w:r>
    </w:p>
    <w:p w:rsidR="002A0B14" w:rsidRPr="00855D07" w:rsidRDefault="002A0B14" w:rsidP="002A0B14">
      <w:pPr>
        <w:widowControl/>
        <w:numPr>
          <w:ilvl w:val="0"/>
          <w:numId w:val="30"/>
        </w:numPr>
        <w:tabs>
          <w:tab w:val="num" w:pos="520"/>
          <w:tab w:val="num" w:pos="1080"/>
        </w:tabs>
        <w:wordWrap/>
        <w:autoSpaceDE/>
        <w:autoSpaceDN/>
        <w:spacing w:line="360" w:lineRule="auto"/>
        <w:ind w:leftChars="-100" w:left="520"/>
        <w:jc w:val="left"/>
        <w:rPr>
          <w:rFonts w:ascii="Times New Roman"/>
          <w:color w:val="000000"/>
          <w:kern w:val="0"/>
          <w:sz w:val="24"/>
          <w:lang w:eastAsia="en-US"/>
        </w:rPr>
      </w:pPr>
      <w:r w:rsidRPr="00855D07">
        <w:rPr>
          <w:rFonts w:ascii="Times New Roman"/>
          <w:color w:val="000000"/>
          <w:kern w:val="0"/>
          <w:sz w:val="24"/>
          <w:lang w:eastAsia="en-US"/>
        </w:rPr>
        <w:t>Nominations can be made by the official delegate or an individual of an AFOMP member organization and seconded by an official delegate or an individual of another AFOMP member organization.</w:t>
      </w:r>
    </w:p>
    <w:p w:rsidR="002A0B14" w:rsidRPr="00855D07" w:rsidRDefault="002A0B14" w:rsidP="002A0B14">
      <w:pPr>
        <w:widowControl/>
        <w:numPr>
          <w:ilvl w:val="0"/>
          <w:numId w:val="30"/>
        </w:numPr>
        <w:tabs>
          <w:tab w:val="num" w:pos="520"/>
          <w:tab w:val="num" w:pos="1080"/>
        </w:tabs>
        <w:wordWrap/>
        <w:autoSpaceDE/>
        <w:autoSpaceDN/>
        <w:spacing w:line="360" w:lineRule="auto"/>
        <w:ind w:leftChars="-100" w:left="520"/>
        <w:jc w:val="left"/>
        <w:rPr>
          <w:rFonts w:ascii="Times New Roman"/>
          <w:color w:val="000000"/>
          <w:kern w:val="0"/>
          <w:sz w:val="24"/>
          <w:lang w:eastAsia="en-US"/>
        </w:rPr>
      </w:pPr>
      <w:r w:rsidRPr="00855D07">
        <w:rPr>
          <w:rFonts w:ascii="Times New Roman"/>
          <w:color w:val="000000"/>
          <w:kern w:val="0"/>
          <w:sz w:val="24"/>
          <w:lang w:eastAsia="en-US"/>
        </w:rPr>
        <w:t xml:space="preserve">Nomination should be made in writing by email, fax or post to the President on or before the specified date. </w:t>
      </w:r>
    </w:p>
    <w:p w:rsidR="002A0B14" w:rsidRDefault="002A0B14" w:rsidP="002A0B14">
      <w:pPr>
        <w:widowControl/>
        <w:numPr>
          <w:ilvl w:val="0"/>
          <w:numId w:val="30"/>
        </w:numPr>
        <w:tabs>
          <w:tab w:val="num" w:pos="520"/>
          <w:tab w:val="num" w:pos="1080"/>
        </w:tabs>
        <w:wordWrap/>
        <w:autoSpaceDE/>
        <w:autoSpaceDN/>
        <w:spacing w:line="360" w:lineRule="auto"/>
        <w:ind w:leftChars="-100" w:left="520"/>
        <w:jc w:val="left"/>
        <w:rPr>
          <w:rFonts w:ascii="Times New Roman"/>
          <w:color w:val="000000"/>
          <w:kern w:val="0"/>
          <w:sz w:val="24"/>
          <w:lang w:eastAsia="en-US"/>
        </w:rPr>
      </w:pPr>
      <w:r w:rsidRPr="00855D07">
        <w:rPr>
          <w:rFonts w:ascii="Times New Roman"/>
          <w:color w:val="000000"/>
          <w:kern w:val="0"/>
          <w:sz w:val="24"/>
          <w:lang w:eastAsia="en-US"/>
        </w:rPr>
        <w:t>Every nominee shall agree to the nomination and be willing to stand for the election.</w:t>
      </w:r>
    </w:p>
    <w:p w:rsidR="002A0B14" w:rsidRDefault="002A0B14" w:rsidP="002A0B14">
      <w:pPr>
        <w:widowControl/>
        <w:numPr>
          <w:ilvl w:val="0"/>
          <w:numId w:val="30"/>
        </w:numPr>
        <w:tabs>
          <w:tab w:val="num" w:pos="520"/>
          <w:tab w:val="num" w:pos="1080"/>
        </w:tabs>
        <w:wordWrap/>
        <w:autoSpaceDE/>
        <w:autoSpaceDN/>
        <w:spacing w:line="360" w:lineRule="auto"/>
        <w:ind w:leftChars="-100" w:left="520"/>
        <w:jc w:val="left"/>
        <w:rPr>
          <w:rFonts w:ascii="Times New Roman"/>
          <w:color w:val="000000"/>
          <w:kern w:val="0"/>
          <w:sz w:val="24"/>
          <w:lang w:eastAsia="en-US"/>
        </w:rPr>
      </w:pPr>
      <w:r w:rsidRPr="00855D07">
        <w:rPr>
          <w:rFonts w:ascii="Times New Roman"/>
          <w:color w:val="000000"/>
          <w:kern w:val="0"/>
          <w:sz w:val="24"/>
          <w:lang w:eastAsia="en-US"/>
        </w:rPr>
        <w:t>Every nominee shall submit biographical details of himself/herself for circulation to member organizations.</w:t>
      </w:r>
    </w:p>
    <w:p w:rsidR="002A0B14" w:rsidRDefault="002A0B14" w:rsidP="002A0B14">
      <w:pPr>
        <w:widowControl/>
        <w:numPr>
          <w:ilvl w:val="0"/>
          <w:numId w:val="30"/>
        </w:numPr>
        <w:tabs>
          <w:tab w:val="num" w:pos="520"/>
          <w:tab w:val="num" w:pos="1080"/>
        </w:tabs>
        <w:wordWrap/>
        <w:autoSpaceDE/>
        <w:autoSpaceDN/>
        <w:spacing w:line="360" w:lineRule="auto"/>
        <w:ind w:leftChars="-100" w:left="520"/>
        <w:jc w:val="left"/>
        <w:rPr>
          <w:rFonts w:ascii="Times New Roman"/>
          <w:color w:val="000000"/>
          <w:kern w:val="0"/>
          <w:sz w:val="24"/>
          <w:lang w:eastAsia="en-US"/>
        </w:rPr>
      </w:pPr>
      <w:r w:rsidRPr="00855D07">
        <w:rPr>
          <w:rFonts w:ascii="Times New Roman"/>
          <w:color w:val="000000"/>
          <w:kern w:val="0"/>
          <w:sz w:val="24"/>
          <w:lang w:eastAsia="en-US"/>
        </w:rPr>
        <w:t>Each proposer can only nominate one candidate for each office.</w:t>
      </w:r>
    </w:p>
    <w:p w:rsidR="002A0B14" w:rsidRDefault="002A0B14" w:rsidP="002A0B14">
      <w:pPr>
        <w:widowControl/>
        <w:numPr>
          <w:ilvl w:val="0"/>
          <w:numId w:val="30"/>
        </w:numPr>
        <w:tabs>
          <w:tab w:val="num" w:pos="520"/>
          <w:tab w:val="num" w:pos="1080"/>
        </w:tabs>
        <w:wordWrap/>
        <w:autoSpaceDE/>
        <w:autoSpaceDN/>
        <w:spacing w:line="360" w:lineRule="auto"/>
        <w:ind w:leftChars="-100" w:left="520"/>
        <w:jc w:val="left"/>
        <w:rPr>
          <w:rFonts w:ascii="Times New Roman"/>
          <w:color w:val="000000"/>
          <w:kern w:val="0"/>
          <w:sz w:val="24"/>
          <w:lang w:eastAsia="en-US"/>
        </w:rPr>
      </w:pPr>
      <w:r w:rsidRPr="00855D07">
        <w:rPr>
          <w:rFonts w:ascii="Times New Roman"/>
          <w:color w:val="000000"/>
          <w:kern w:val="0"/>
          <w:sz w:val="24"/>
          <w:lang w:eastAsia="en-US"/>
        </w:rPr>
        <w:t>Each proposer can nominate the candidate(s) for more than one office.</w:t>
      </w:r>
    </w:p>
    <w:p w:rsidR="002A0B14" w:rsidRDefault="002A0B14" w:rsidP="002A0B14">
      <w:pPr>
        <w:widowControl/>
        <w:numPr>
          <w:ilvl w:val="0"/>
          <w:numId w:val="30"/>
        </w:numPr>
        <w:tabs>
          <w:tab w:val="num" w:pos="520"/>
          <w:tab w:val="num" w:pos="1080"/>
        </w:tabs>
        <w:wordWrap/>
        <w:autoSpaceDE/>
        <w:autoSpaceDN/>
        <w:spacing w:line="360" w:lineRule="auto"/>
        <w:ind w:leftChars="-100" w:left="520"/>
        <w:jc w:val="left"/>
        <w:rPr>
          <w:rFonts w:ascii="Times New Roman"/>
          <w:color w:val="000000"/>
          <w:kern w:val="0"/>
          <w:sz w:val="24"/>
          <w:lang w:eastAsia="en-US"/>
        </w:rPr>
      </w:pPr>
      <w:r w:rsidRPr="00855D07">
        <w:rPr>
          <w:rFonts w:ascii="Times New Roman"/>
          <w:color w:val="000000"/>
          <w:kern w:val="0"/>
          <w:sz w:val="24"/>
          <w:lang w:eastAsia="en-US"/>
        </w:rPr>
        <w:t>Nomination of a candidacy for a particular office at the election floor can be accepted only if the number of candidate for that particular office does not exceed four.</w:t>
      </w:r>
    </w:p>
    <w:p w:rsidR="002A0B14" w:rsidRPr="00855D07" w:rsidRDefault="002A0B14" w:rsidP="002A0B14">
      <w:pPr>
        <w:widowControl/>
        <w:numPr>
          <w:ilvl w:val="0"/>
          <w:numId w:val="30"/>
        </w:numPr>
        <w:tabs>
          <w:tab w:val="num" w:pos="520"/>
          <w:tab w:val="num" w:pos="1080"/>
        </w:tabs>
        <w:wordWrap/>
        <w:autoSpaceDE/>
        <w:autoSpaceDN/>
        <w:spacing w:line="360" w:lineRule="auto"/>
        <w:ind w:leftChars="-100" w:left="520"/>
        <w:jc w:val="left"/>
        <w:rPr>
          <w:rFonts w:ascii="Times New Roman"/>
          <w:sz w:val="22"/>
          <w:szCs w:val="22"/>
        </w:rPr>
      </w:pPr>
      <w:r w:rsidRPr="00855D07">
        <w:rPr>
          <w:rFonts w:ascii="Times New Roman"/>
          <w:color w:val="000000"/>
          <w:kern w:val="0"/>
          <w:sz w:val="24"/>
          <w:lang w:eastAsia="en-US"/>
        </w:rPr>
        <w:t>Only official delegates of AFOMP member organizations are allowed to vote.</w:t>
      </w:r>
    </w:p>
    <w:p w:rsidR="002A0B14" w:rsidRPr="00855D07" w:rsidRDefault="002A0B14" w:rsidP="002A0B14">
      <w:pPr>
        <w:widowControl/>
        <w:numPr>
          <w:ilvl w:val="0"/>
          <w:numId w:val="30"/>
        </w:numPr>
        <w:tabs>
          <w:tab w:val="num" w:pos="520"/>
          <w:tab w:val="num" w:pos="1080"/>
        </w:tabs>
        <w:wordWrap/>
        <w:autoSpaceDE/>
        <w:autoSpaceDN/>
        <w:spacing w:line="360" w:lineRule="auto"/>
        <w:ind w:leftChars="-100" w:left="520"/>
        <w:jc w:val="left"/>
        <w:rPr>
          <w:rFonts w:ascii="Times New Roman"/>
          <w:sz w:val="22"/>
          <w:szCs w:val="22"/>
        </w:rPr>
      </w:pPr>
      <w:r w:rsidRPr="00855D07">
        <w:rPr>
          <w:rFonts w:ascii="Times New Roman"/>
          <w:color w:val="000000"/>
          <w:kern w:val="0"/>
          <w:sz w:val="24"/>
          <w:lang w:eastAsia="en-US"/>
        </w:rPr>
        <w:t>Voting by proxy can be accepted.</w:t>
      </w:r>
    </w:p>
    <w:p w:rsidR="003F5C1D" w:rsidRDefault="003F5C1D" w:rsidP="00F50A6D">
      <w:pPr>
        <w:spacing w:after="200" w:line="276" w:lineRule="auto"/>
        <w:rPr>
          <w:rFonts w:ascii="Times New Roman" w:eastAsiaTheme="minorEastAsia"/>
          <w:kern w:val="0"/>
          <w:sz w:val="24"/>
        </w:rPr>
      </w:pPr>
    </w:p>
    <w:p w:rsidR="002A0B14" w:rsidRDefault="002A0B14" w:rsidP="00F50A6D">
      <w:pPr>
        <w:spacing w:after="200" w:line="276" w:lineRule="auto"/>
        <w:rPr>
          <w:rFonts w:ascii="Times New Roman" w:eastAsiaTheme="minorEastAsia"/>
          <w:kern w:val="0"/>
          <w:sz w:val="24"/>
        </w:rPr>
      </w:pPr>
    </w:p>
    <w:p w:rsidR="002A0B14" w:rsidRDefault="002A0B14" w:rsidP="00F50A6D">
      <w:pPr>
        <w:spacing w:after="200" w:line="276" w:lineRule="auto"/>
        <w:rPr>
          <w:rFonts w:ascii="Times New Roman" w:eastAsiaTheme="minorEastAsia"/>
          <w:kern w:val="0"/>
          <w:sz w:val="24"/>
        </w:rPr>
      </w:pPr>
    </w:p>
    <w:p w:rsidR="002A0B14" w:rsidRDefault="002A0B14" w:rsidP="00F50A6D">
      <w:pPr>
        <w:spacing w:after="200" w:line="276" w:lineRule="auto"/>
        <w:rPr>
          <w:rFonts w:ascii="Times New Roman" w:eastAsiaTheme="minorEastAsia"/>
          <w:kern w:val="0"/>
          <w:sz w:val="24"/>
        </w:rPr>
      </w:pPr>
    </w:p>
    <w:p w:rsidR="002A0B14" w:rsidRDefault="002A0B14" w:rsidP="00F50A6D">
      <w:pPr>
        <w:spacing w:after="200" w:line="276" w:lineRule="auto"/>
        <w:rPr>
          <w:rFonts w:ascii="Times New Roman" w:eastAsiaTheme="minorEastAsia"/>
          <w:kern w:val="0"/>
          <w:sz w:val="24"/>
        </w:rPr>
      </w:pPr>
    </w:p>
    <w:p w:rsidR="002A0B14" w:rsidRDefault="002A0B14" w:rsidP="00F50A6D">
      <w:pPr>
        <w:spacing w:after="200" w:line="276" w:lineRule="auto"/>
        <w:rPr>
          <w:rFonts w:ascii="Times New Roman" w:eastAsiaTheme="minorEastAsia"/>
          <w:kern w:val="0"/>
          <w:sz w:val="24"/>
        </w:rPr>
      </w:pPr>
    </w:p>
    <w:tbl>
      <w:tblPr>
        <w:tblW w:w="0" w:type="auto"/>
        <w:tblBorders>
          <w:bottom w:val="threeDEmboss" w:sz="12" w:space="0" w:color="auto"/>
        </w:tblBorders>
        <w:tblLook w:val="01E0"/>
      </w:tblPr>
      <w:tblGrid>
        <w:gridCol w:w="1728"/>
        <w:gridCol w:w="6992"/>
      </w:tblGrid>
      <w:tr w:rsidR="002A0B14" w:rsidRPr="00277879" w:rsidTr="00360F9F">
        <w:trPr>
          <w:trHeight w:val="1438"/>
        </w:trPr>
        <w:tc>
          <w:tcPr>
            <w:tcW w:w="1728" w:type="dxa"/>
            <w:vAlign w:val="center"/>
          </w:tcPr>
          <w:p w:rsidR="002A0B14" w:rsidRPr="00277879" w:rsidRDefault="00271D1C" w:rsidP="00360F9F">
            <w:pPr>
              <w:jc w:val="center"/>
              <w:rPr>
                <w:rFonts w:ascii="Times New Roman"/>
              </w:rPr>
            </w:pPr>
            <w:r>
              <w:rPr>
                <w:rFonts w:ascii="Times New Roman"/>
                <w:noProof/>
              </w:rPr>
              <w:pict>
                <v:shape id="_x0000_s1135" type="#_x0000_t202" style="position:absolute;left:0;text-align:left;margin-left:67.05pt;margin-top:8.5pt;width:22.95pt;height:54pt;z-index:251687936" filled="f" stroked="f">
                  <v:textbox style="mso-next-textbox:#_x0000_s1135" inset="0,0,0,0">
                    <w:txbxContent>
                      <w:p w:rsidR="00C127D7" w:rsidRPr="009638AC" w:rsidRDefault="00C127D7" w:rsidP="002A0B14">
                        <w:pPr>
                          <w:adjustRightInd w:val="0"/>
                          <w:snapToGrid w:val="0"/>
                          <w:spacing w:line="192" w:lineRule="auto"/>
                          <w:rPr>
                            <w:rFonts w:ascii="한양해서" w:eastAsia="한양해서"/>
                            <w:color w:val="003366"/>
                            <w:sz w:val="36"/>
                            <w:szCs w:val="36"/>
                          </w:rPr>
                        </w:pPr>
                        <w:r w:rsidRPr="00322861">
                          <w:rPr>
                            <w:rFonts w:ascii="한양해서" w:eastAsia="한양해서" w:hint="eastAsia"/>
                            <w:color w:val="003366"/>
                            <w:sz w:val="24"/>
                          </w:rPr>
                          <w:t>宙</w:t>
                        </w:r>
                        <w:r w:rsidRPr="00322861">
                          <w:rPr>
                            <w:rFonts w:ascii="한양해서" w:eastAsia="한양해서" w:hint="eastAsia"/>
                            <w:color w:val="003366"/>
                            <w:sz w:val="24"/>
                          </w:rPr>
                          <w:br/>
                          <w:t>時</w:t>
                        </w:r>
                        <w:r w:rsidRPr="009638AC">
                          <w:rPr>
                            <w:rFonts w:ascii="한양해서" w:eastAsia="한양해서" w:hint="eastAsia"/>
                            <w:color w:val="003366"/>
                            <w:sz w:val="36"/>
                            <w:szCs w:val="36"/>
                          </w:rPr>
                          <w:br/>
                        </w:r>
                        <w:r w:rsidRPr="00322861">
                          <w:rPr>
                            <w:rFonts w:ascii="한양해서" w:eastAsia="한양해서" w:hint="eastAsia"/>
                            <w:color w:val="003366"/>
                            <w:sz w:val="24"/>
                          </w:rPr>
                          <w:t>魂</w:t>
                        </w:r>
                      </w:p>
                    </w:txbxContent>
                  </v:textbox>
                </v:shape>
              </w:pict>
            </w:r>
            <w:r w:rsidR="002A0B14">
              <w:rPr>
                <w:rFonts w:ascii="Times New Roman"/>
                <w:noProof/>
              </w:rPr>
              <w:drawing>
                <wp:inline distT="0" distB="0" distL="0" distR="0">
                  <wp:extent cx="809625" cy="828675"/>
                  <wp:effectExtent l="19050" t="0" r="9525" b="0"/>
                  <wp:docPr id="4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8" cstate="print">
                            <a:clrChange>
                              <a:clrFrom>
                                <a:srgbClr val="C3D9F9"/>
                              </a:clrFrom>
                              <a:clrTo>
                                <a:srgbClr val="C3D9F9">
                                  <a:alpha val="0"/>
                                </a:srgbClr>
                              </a:clrTo>
                            </a:clrChange>
                          </a:blip>
                          <a:srcRect/>
                          <a:stretch>
                            <a:fillRect/>
                          </a:stretch>
                        </pic:blipFill>
                        <pic:spPr bwMode="auto">
                          <a:xfrm>
                            <a:off x="0" y="0"/>
                            <a:ext cx="809625" cy="828675"/>
                          </a:xfrm>
                          <a:prstGeom prst="rect">
                            <a:avLst/>
                          </a:prstGeom>
                          <a:noFill/>
                          <a:ln w="9525">
                            <a:noFill/>
                            <a:miter lim="800000"/>
                            <a:headEnd/>
                            <a:tailEnd/>
                          </a:ln>
                        </pic:spPr>
                      </pic:pic>
                    </a:graphicData>
                  </a:graphic>
                </wp:inline>
              </w:drawing>
            </w:r>
          </w:p>
        </w:tc>
        <w:tc>
          <w:tcPr>
            <w:tcW w:w="6992" w:type="dxa"/>
            <w:vAlign w:val="center"/>
          </w:tcPr>
          <w:p w:rsidR="002A0B14" w:rsidRPr="00277879" w:rsidRDefault="002A0B14" w:rsidP="00360F9F">
            <w:pPr>
              <w:adjustRightInd w:val="0"/>
              <w:snapToGrid w:val="0"/>
              <w:jc w:val="center"/>
              <w:rPr>
                <w:rFonts w:ascii="Times New Roman"/>
                <w:sz w:val="16"/>
                <w:szCs w:val="16"/>
              </w:rPr>
            </w:pPr>
          </w:p>
          <w:p w:rsidR="002A0B14" w:rsidRPr="00277879" w:rsidRDefault="00271D1C" w:rsidP="00360F9F">
            <w:pPr>
              <w:adjustRightInd w:val="0"/>
              <w:snapToGrid w:val="0"/>
              <w:jc w:val="center"/>
              <w:rPr>
                <w:rFonts w:ascii="Times New Roman"/>
                <w:sz w:val="16"/>
                <w:szCs w:val="16"/>
              </w:rPr>
            </w:pPr>
            <w:r>
              <w:rPr>
                <w:rFonts w:ascii="Times New Roman"/>
                <w:noProof/>
                <w:sz w:val="16"/>
                <w:szCs w:val="16"/>
              </w:rPr>
              <w:pict>
                <v:shape id="_x0000_s1136" type="#_x0000_t136" style="position:absolute;left:0;text-align:left;margin-left:46.2pt;margin-top:-.2pt;width:243pt;height:46.8pt;z-index:-251627520" fillcolor="#eaeaea" stroked="f">
                  <v:fill color2="#ddd" type="gradient"/>
                  <v:shadow on="t" color="#969696" opacity="52429f" offset="1pt,1pt" offset2="-2pt,-4pt"/>
                  <v:textpath style="font-family:&quot;Arial Black&quot;;v-text-spacing:78650f;v-text-kern:t" trim="t" fitpath="t" string="AFOMP"/>
                </v:shape>
              </w:pict>
            </w:r>
          </w:p>
          <w:p w:rsidR="002A0B14" w:rsidRPr="00277879" w:rsidRDefault="002A0B14" w:rsidP="00360F9F">
            <w:pPr>
              <w:adjustRightInd w:val="0"/>
              <w:snapToGrid w:val="0"/>
              <w:jc w:val="center"/>
              <w:rPr>
                <w:rFonts w:ascii="Times New Roman"/>
                <w:sz w:val="32"/>
                <w:szCs w:val="32"/>
              </w:rPr>
            </w:pPr>
            <w:r w:rsidRPr="00277879">
              <w:rPr>
                <w:rFonts w:ascii="Times New Roman"/>
                <w:sz w:val="32"/>
                <w:szCs w:val="32"/>
              </w:rPr>
              <w:t xml:space="preserve">Asia-Oceania Federation </w:t>
            </w:r>
            <w:r w:rsidRPr="00277879">
              <w:rPr>
                <w:rFonts w:ascii="Times New Roman" w:hint="eastAsia"/>
                <w:sz w:val="32"/>
                <w:szCs w:val="32"/>
              </w:rPr>
              <w:t>o</w:t>
            </w:r>
            <w:r w:rsidRPr="00277879">
              <w:rPr>
                <w:rFonts w:ascii="Times New Roman"/>
                <w:sz w:val="32"/>
                <w:szCs w:val="32"/>
              </w:rPr>
              <w:t xml:space="preserve">f </w:t>
            </w:r>
            <w:r w:rsidRPr="00277879">
              <w:rPr>
                <w:rFonts w:ascii="Times New Roman" w:hint="eastAsia"/>
                <w:sz w:val="32"/>
                <w:szCs w:val="32"/>
              </w:rPr>
              <w:t xml:space="preserve">Organization </w:t>
            </w:r>
          </w:p>
          <w:p w:rsidR="002A0B14" w:rsidRPr="00277879" w:rsidRDefault="002A0B14" w:rsidP="00360F9F">
            <w:pPr>
              <w:adjustRightInd w:val="0"/>
              <w:snapToGrid w:val="0"/>
              <w:ind w:right="480"/>
              <w:jc w:val="right"/>
              <w:rPr>
                <w:rFonts w:ascii="Times New Roman"/>
                <w:sz w:val="32"/>
                <w:szCs w:val="32"/>
              </w:rPr>
            </w:pPr>
            <w:r w:rsidRPr="00277879">
              <w:rPr>
                <w:rFonts w:ascii="Times New Roman" w:hint="eastAsia"/>
                <w:sz w:val="32"/>
                <w:szCs w:val="32"/>
              </w:rPr>
              <w:t xml:space="preserve">for </w:t>
            </w:r>
            <w:r w:rsidRPr="00277879">
              <w:rPr>
                <w:rFonts w:ascii="Times New Roman"/>
                <w:sz w:val="32"/>
                <w:szCs w:val="32"/>
              </w:rPr>
              <w:t>Medical Physics</w:t>
            </w:r>
            <w:r w:rsidRPr="00277879">
              <w:rPr>
                <w:rFonts w:ascii="Times New Roman" w:hint="eastAsia"/>
                <w:sz w:val="32"/>
                <w:szCs w:val="32"/>
              </w:rPr>
              <w:t xml:space="preserve">   </w:t>
            </w:r>
          </w:p>
          <w:p w:rsidR="002A0B14" w:rsidRPr="00277879" w:rsidRDefault="002A0B14" w:rsidP="00360F9F">
            <w:pPr>
              <w:adjustRightInd w:val="0"/>
              <w:snapToGrid w:val="0"/>
              <w:jc w:val="center"/>
              <w:rPr>
                <w:rFonts w:ascii="Times New Roman"/>
                <w:szCs w:val="20"/>
              </w:rPr>
            </w:pPr>
            <w:r w:rsidRPr="00277879">
              <w:rPr>
                <w:rFonts w:ascii="Times New Roman"/>
                <w:szCs w:val="20"/>
              </w:rPr>
              <w:t>www.afomp.org</w:t>
            </w:r>
          </w:p>
        </w:tc>
      </w:tr>
    </w:tbl>
    <w:p w:rsidR="002A0B14" w:rsidRDefault="002A0B14" w:rsidP="002A0B14">
      <w:pPr>
        <w:widowControl/>
        <w:wordWrap/>
        <w:autoSpaceDE/>
        <w:autoSpaceDN/>
        <w:spacing w:line="360" w:lineRule="auto"/>
        <w:jc w:val="center"/>
        <w:rPr>
          <w:rFonts w:ascii="Times New Roman"/>
          <w:b/>
          <w:sz w:val="28"/>
        </w:rPr>
      </w:pPr>
    </w:p>
    <w:p w:rsidR="002A0B14" w:rsidRPr="004B614E" w:rsidRDefault="002A0B14" w:rsidP="002A0B14">
      <w:pPr>
        <w:widowControl/>
        <w:wordWrap/>
        <w:autoSpaceDE/>
        <w:autoSpaceDN/>
        <w:spacing w:line="360" w:lineRule="auto"/>
        <w:jc w:val="center"/>
        <w:rPr>
          <w:rFonts w:ascii="Times New Roman"/>
          <w:b/>
          <w:sz w:val="28"/>
        </w:rPr>
      </w:pPr>
      <w:r>
        <w:rPr>
          <w:rFonts w:ascii="Times New Roman"/>
          <w:b/>
          <w:sz w:val="28"/>
        </w:rPr>
        <w:t>NOMINA</w:t>
      </w:r>
      <w:r>
        <w:rPr>
          <w:rFonts w:ascii="Times New Roman" w:hint="eastAsia"/>
          <w:b/>
          <w:sz w:val="28"/>
        </w:rPr>
        <w:t>T</w:t>
      </w:r>
      <w:r w:rsidRPr="004B614E">
        <w:rPr>
          <w:rFonts w:ascii="Times New Roman"/>
          <w:b/>
          <w:sz w:val="28"/>
        </w:rPr>
        <w:t>ION FORM FOR ELECTION OF AFOMP OFFICERS</w:t>
      </w:r>
    </w:p>
    <w:p w:rsidR="002A0B14" w:rsidRDefault="002A0B14" w:rsidP="002A0B14">
      <w:pPr>
        <w:spacing w:line="360" w:lineRule="auto"/>
        <w:jc w:val="center"/>
        <w:rPr>
          <w:rFonts w:ascii="Times New Roman"/>
          <w:b/>
          <w:sz w:val="28"/>
        </w:rPr>
      </w:pPr>
      <w:r w:rsidRPr="004B614E">
        <w:rPr>
          <w:rFonts w:ascii="Times New Roman"/>
          <w:b/>
          <w:sz w:val="28"/>
        </w:rPr>
        <w:t>CLOSING DATE: 1</w:t>
      </w:r>
      <w:r>
        <w:rPr>
          <w:rFonts w:ascii="Times New Roman" w:hint="eastAsia"/>
          <w:b/>
          <w:sz w:val="28"/>
        </w:rPr>
        <w:t>8</w:t>
      </w:r>
      <w:r w:rsidRPr="004B614E">
        <w:rPr>
          <w:rFonts w:ascii="Times New Roman"/>
          <w:b/>
          <w:sz w:val="28"/>
        </w:rPr>
        <w:t xml:space="preserve"> </w:t>
      </w:r>
      <w:r>
        <w:rPr>
          <w:rFonts w:ascii="Times New Roman" w:hint="eastAsia"/>
          <w:b/>
          <w:sz w:val="28"/>
        </w:rPr>
        <w:t>May</w:t>
      </w:r>
      <w:r w:rsidRPr="004B614E">
        <w:rPr>
          <w:rFonts w:ascii="Times New Roman"/>
          <w:b/>
          <w:sz w:val="28"/>
        </w:rPr>
        <w:t xml:space="preserve"> 20</w:t>
      </w:r>
      <w:r>
        <w:rPr>
          <w:rFonts w:ascii="Times New Roman" w:hint="eastAsia"/>
          <w:b/>
          <w:sz w:val="28"/>
        </w:rPr>
        <w:t>12</w:t>
      </w:r>
    </w:p>
    <w:p w:rsidR="002A0B14" w:rsidRDefault="002A0B14" w:rsidP="002A0B14">
      <w:pPr>
        <w:spacing w:line="360" w:lineRule="auto"/>
        <w:rPr>
          <w:rFonts w:ascii="Times New Roman"/>
          <w:b/>
          <w:sz w:val="28"/>
        </w:rPr>
      </w:pPr>
      <w:r w:rsidRPr="004B614E">
        <w:rPr>
          <w:rFonts w:ascii="Times New Roman"/>
          <w:b/>
          <w:sz w:val="28"/>
        </w:rPr>
        <w:t xml:space="preserve">Post: </w:t>
      </w:r>
    </w:p>
    <w:p w:rsidR="002A0B14" w:rsidRDefault="002A0B14" w:rsidP="002A0B14">
      <w:pPr>
        <w:spacing w:line="360" w:lineRule="auto"/>
        <w:rPr>
          <w:rFonts w:ascii="Times New Roman"/>
          <w:b/>
          <w:sz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01"/>
        <w:gridCol w:w="2967"/>
        <w:gridCol w:w="2419"/>
        <w:gridCol w:w="2716"/>
      </w:tblGrid>
      <w:tr w:rsidR="002A0B14" w:rsidRPr="00277879" w:rsidTr="00360F9F">
        <w:trPr>
          <w:trHeight w:val="781"/>
        </w:trPr>
        <w:tc>
          <w:tcPr>
            <w:tcW w:w="1101" w:type="dxa"/>
            <w:vAlign w:val="center"/>
          </w:tcPr>
          <w:p w:rsidR="002A0B14" w:rsidRPr="00277879" w:rsidRDefault="002A0B14" w:rsidP="00360F9F">
            <w:pPr>
              <w:jc w:val="center"/>
              <w:rPr>
                <w:rFonts w:ascii="Times New Roman"/>
              </w:rPr>
            </w:pPr>
          </w:p>
        </w:tc>
        <w:tc>
          <w:tcPr>
            <w:tcW w:w="2967" w:type="dxa"/>
            <w:vAlign w:val="center"/>
          </w:tcPr>
          <w:p w:rsidR="002A0B14" w:rsidRPr="00277879" w:rsidRDefault="002A0B14" w:rsidP="00360F9F">
            <w:pPr>
              <w:jc w:val="center"/>
              <w:rPr>
                <w:rFonts w:ascii="Times New Roman"/>
              </w:rPr>
            </w:pPr>
            <w:r w:rsidRPr="00277879">
              <w:rPr>
                <w:rFonts w:ascii="Times New Roman"/>
              </w:rPr>
              <w:t>Nominee</w:t>
            </w:r>
          </w:p>
        </w:tc>
        <w:tc>
          <w:tcPr>
            <w:tcW w:w="2419" w:type="dxa"/>
            <w:vAlign w:val="center"/>
          </w:tcPr>
          <w:p w:rsidR="002A0B14" w:rsidRPr="00277879" w:rsidRDefault="002A0B14" w:rsidP="00360F9F">
            <w:pPr>
              <w:jc w:val="center"/>
              <w:rPr>
                <w:rFonts w:ascii="Times New Roman"/>
              </w:rPr>
            </w:pPr>
            <w:r w:rsidRPr="00277879">
              <w:rPr>
                <w:rFonts w:ascii="Times New Roman"/>
              </w:rPr>
              <w:t>Proposer</w:t>
            </w:r>
          </w:p>
        </w:tc>
        <w:tc>
          <w:tcPr>
            <w:tcW w:w="2716" w:type="dxa"/>
            <w:vAlign w:val="center"/>
          </w:tcPr>
          <w:p w:rsidR="002A0B14" w:rsidRPr="00277879" w:rsidRDefault="002A0B14" w:rsidP="00360F9F">
            <w:pPr>
              <w:jc w:val="center"/>
              <w:rPr>
                <w:rFonts w:ascii="Times New Roman"/>
              </w:rPr>
            </w:pPr>
            <w:proofErr w:type="spellStart"/>
            <w:r w:rsidRPr="00277879">
              <w:rPr>
                <w:rFonts w:ascii="Times New Roman"/>
              </w:rPr>
              <w:t>Seconder</w:t>
            </w:r>
            <w:proofErr w:type="spellEnd"/>
          </w:p>
        </w:tc>
      </w:tr>
      <w:tr w:rsidR="002A0B14" w:rsidRPr="00277879" w:rsidTr="00360F9F">
        <w:trPr>
          <w:trHeight w:val="772"/>
        </w:trPr>
        <w:tc>
          <w:tcPr>
            <w:tcW w:w="1101" w:type="dxa"/>
            <w:vAlign w:val="center"/>
          </w:tcPr>
          <w:p w:rsidR="002A0B14" w:rsidRPr="00277879" w:rsidRDefault="002A0B14" w:rsidP="00360F9F">
            <w:pPr>
              <w:jc w:val="center"/>
              <w:rPr>
                <w:rFonts w:ascii="Times New Roman"/>
              </w:rPr>
            </w:pPr>
            <w:r w:rsidRPr="00277879">
              <w:rPr>
                <w:rFonts w:ascii="Times New Roman"/>
              </w:rPr>
              <w:t>Name</w:t>
            </w:r>
          </w:p>
        </w:tc>
        <w:tc>
          <w:tcPr>
            <w:tcW w:w="2967" w:type="dxa"/>
            <w:vAlign w:val="center"/>
          </w:tcPr>
          <w:p w:rsidR="002A0B14" w:rsidRPr="00D44364" w:rsidRDefault="002A0B14" w:rsidP="00360F9F">
            <w:pPr>
              <w:jc w:val="center"/>
              <w:rPr>
                <w:rFonts w:ascii="Times New Roman" w:eastAsia="SimSun"/>
                <w:lang w:eastAsia="zh-CN"/>
              </w:rPr>
            </w:pPr>
          </w:p>
        </w:tc>
        <w:tc>
          <w:tcPr>
            <w:tcW w:w="2419" w:type="dxa"/>
            <w:vAlign w:val="center"/>
          </w:tcPr>
          <w:p w:rsidR="002A0B14" w:rsidRPr="00D44364" w:rsidRDefault="002A0B14" w:rsidP="00360F9F">
            <w:pPr>
              <w:jc w:val="center"/>
              <w:rPr>
                <w:rFonts w:ascii="Times New Roman" w:eastAsia="SimSun"/>
                <w:lang w:eastAsia="zh-CN"/>
              </w:rPr>
            </w:pPr>
          </w:p>
        </w:tc>
        <w:tc>
          <w:tcPr>
            <w:tcW w:w="2716" w:type="dxa"/>
            <w:vAlign w:val="center"/>
          </w:tcPr>
          <w:p w:rsidR="002A0B14" w:rsidRPr="00277879" w:rsidRDefault="002A0B14" w:rsidP="00360F9F">
            <w:pPr>
              <w:jc w:val="center"/>
              <w:rPr>
                <w:rFonts w:ascii="Times New Roman"/>
              </w:rPr>
            </w:pPr>
          </w:p>
        </w:tc>
      </w:tr>
      <w:tr w:rsidR="002A0B14" w:rsidRPr="00277879" w:rsidTr="00360F9F">
        <w:trPr>
          <w:trHeight w:val="1297"/>
        </w:trPr>
        <w:tc>
          <w:tcPr>
            <w:tcW w:w="1101" w:type="dxa"/>
            <w:vAlign w:val="center"/>
          </w:tcPr>
          <w:p w:rsidR="002A0B14" w:rsidRPr="00277879" w:rsidRDefault="002A0B14" w:rsidP="00360F9F">
            <w:pPr>
              <w:jc w:val="center"/>
              <w:rPr>
                <w:rFonts w:ascii="Times New Roman"/>
              </w:rPr>
            </w:pPr>
            <w:r w:rsidRPr="00277879">
              <w:rPr>
                <w:rFonts w:ascii="Times New Roman"/>
              </w:rPr>
              <w:t>Title &amp; Position</w:t>
            </w:r>
          </w:p>
        </w:tc>
        <w:tc>
          <w:tcPr>
            <w:tcW w:w="2967" w:type="dxa"/>
            <w:vAlign w:val="center"/>
          </w:tcPr>
          <w:p w:rsidR="002A0B14" w:rsidRPr="00D44364" w:rsidRDefault="002A0B14" w:rsidP="00360F9F">
            <w:pPr>
              <w:jc w:val="center"/>
              <w:rPr>
                <w:rFonts w:ascii="Times New Roman" w:eastAsia="SimSun"/>
                <w:lang w:eastAsia="zh-CN"/>
              </w:rPr>
            </w:pPr>
          </w:p>
        </w:tc>
        <w:tc>
          <w:tcPr>
            <w:tcW w:w="2419" w:type="dxa"/>
            <w:vAlign w:val="center"/>
          </w:tcPr>
          <w:p w:rsidR="002A0B14" w:rsidRPr="00206C5E" w:rsidRDefault="002A0B14" w:rsidP="00360F9F">
            <w:pPr>
              <w:jc w:val="center"/>
              <w:rPr>
                <w:rFonts w:ascii="Times New Roman"/>
              </w:rPr>
            </w:pPr>
          </w:p>
        </w:tc>
        <w:tc>
          <w:tcPr>
            <w:tcW w:w="2716" w:type="dxa"/>
            <w:vAlign w:val="center"/>
          </w:tcPr>
          <w:p w:rsidR="002A0B14" w:rsidRPr="00277879" w:rsidRDefault="002A0B14" w:rsidP="00360F9F">
            <w:pPr>
              <w:jc w:val="center"/>
              <w:rPr>
                <w:rFonts w:ascii="Times New Roman"/>
              </w:rPr>
            </w:pPr>
          </w:p>
        </w:tc>
      </w:tr>
      <w:tr w:rsidR="002A0B14" w:rsidRPr="00277879" w:rsidTr="00360F9F">
        <w:trPr>
          <w:trHeight w:val="1297"/>
        </w:trPr>
        <w:tc>
          <w:tcPr>
            <w:tcW w:w="1101" w:type="dxa"/>
            <w:vAlign w:val="center"/>
          </w:tcPr>
          <w:p w:rsidR="002A0B14" w:rsidRPr="00277879" w:rsidRDefault="002A0B14" w:rsidP="00360F9F">
            <w:pPr>
              <w:jc w:val="center"/>
              <w:rPr>
                <w:rFonts w:ascii="Times New Roman"/>
              </w:rPr>
            </w:pPr>
            <w:r w:rsidRPr="00277879">
              <w:rPr>
                <w:rFonts w:ascii="Times New Roman"/>
              </w:rPr>
              <w:t>Address</w:t>
            </w:r>
          </w:p>
        </w:tc>
        <w:tc>
          <w:tcPr>
            <w:tcW w:w="2967" w:type="dxa"/>
            <w:vAlign w:val="center"/>
          </w:tcPr>
          <w:p w:rsidR="002A0B14" w:rsidRPr="00E269AF" w:rsidRDefault="002A0B14" w:rsidP="00360F9F">
            <w:pPr>
              <w:jc w:val="center"/>
              <w:rPr>
                <w:rFonts w:ascii="Times New Roman" w:eastAsia="SimSun"/>
                <w:lang w:eastAsia="zh-CN"/>
              </w:rPr>
            </w:pPr>
          </w:p>
        </w:tc>
        <w:tc>
          <w:tcPr>
            <w:tcW w:w="2419" w:type="dxa"/>
            <w:vAlign w:val="center"/>
          </w:tcPr>
          <w:p w:rsidR="002A0B14" w:rsidRPr="00E269AF" w:rsidRDefault="002A0B14" w:rsidP="00360F9F">
            <w:pPr>
              <w:jc w:val="center"/>
              <w:rPr>
                <w:rFonts w:ascii="Times New Roman"/>
              </w:rPr>
            </w:pPr>
          </w:p>
        </w:tc>
        <w:tc>
          <w:tcPr>
            <w:tcW w:w="2716" w:type="dxa"/>
            <w:vAlign w:val="center"/>
          </w:tcPr>
          <w:p w:rsidR="002A0B14" w:rsidRPr="00277879" w:rsidRDefault="002A0B14" w:rsidP="00360F9F">
            <w:pPr>
              <w:jc w:val="center"/>
              <w:rPr>
                <w:rFonts w:ascii="Times New Roman"/>
              </w:rPr>
            </w:pPr>
          </w:p>
        </w:tc>
      </w:tr>
      <w:tr w:rsidR="002A0B14" w:rsidRPr="00277879" w:rsidTr="00360F9F">
        <w:trPr>
          <w:trHeight w:val="1355"/>
        </w:trPr>
        <w:tc>
          <w:tcPr>
            <w:tcW w:w="1101" w:type="dxa"/>
            <w:vAlign w:val="center"/>
          </w:tcPr>
          <w:p w:rsidR="002A0B14" w:rsidRPr="00277879" w:rsidRDefault="002A0B14" w:rsidP="00360F9F">
            <w:pPr>
              <w:jc w:val="center"/>
              <w:rPr>
                <w:rFonts w:ascii="Times New Roman"/>
              </w:rPr>
            </w:pPr>
            <w:r w:rsidRPr="00277879">
              <w:rPr>
                <w:rFonts w:ascii="Times New Roman"/>
              </w:rPr>
              <w:t>E-mail</w:t>
            </w:r>
          </w:p>
        </w:tc>
        <w:tc>
          <w:tcPr>
            <w:tcW w:w="2967" w:type="dxa"/>
            <w:vAlign w:val="center"/>
          </w:tcPr>
          <w:p w:rsidR="002A0B14" w:rsidRPr="003F6171" w:rsidRDefault="002A0B14" w:rsidP="00360F9F">
            <w:pPr>
              <w:jc w:val="center"/>
              <w:rPr>
                <w:rFonts w:ascii="Times New Roman" w:eastAsia="SimSun"/>
                <w:lang w:eastAsia="zh-CN"/>
              </w:rPr>
            </w:pPr>
          </w:p>
        </w:tc>
        <w:tc>
          <w:tcPr>
            <w:tcW w:w="2419" w:type="dxa"/>
            <w:vAlign w:val="center"/>
          </w:tcPr>
          <w:p w:rsidR="002A0B14" w:rsidRPr="003F6171" w:rsidRDefault="002A0B14" w:rsidP="00360F9F">
            <w:pPr>
              <w:jc w:val="center"/>
              <w:rPr>
                <w:rFonts w:ascii="Times New Roman" w:eastAsia="SimSun"/>
                <w:lang w:eastAsia="zh-CN"/>
              </w:rPr>
            </w:pPr>
          </w:p>
        </w:tc>
        <w:tc>
          <w:tcPr>
            <w:tcW w:w="2716" w:type="dxa"/>
            <w:vAlign w:val="center"/>
          </w:tcPr>
          <w:p w:rsidR="002A0B14" w:rsidRPr="00277879" w:rsidRDefault="002A0B14" w:rsidP="00360F9F">
            <w:pPr>
              <w:jc w:val="center"/>
              <w:rPr>
                <w:rFonts w:ascii="Times New Roman"/>
              </w:rPr>
            </w:pPr>
          </w:p>
        </w:tc>
      </w:tr>
    </w:tbl>
    <w:p w:rsidR="002A0B14" w:rsidRPr="004B614E" w:rsidRDefault="002A0B14" w:rsidP="002A0B14">
      <w:pPr>
        <w:spacing w:line="360" w:lineRule="auto"/>
        <w:rPr>
          <w:rFonts w:ascii="Times New Roman"/>
          <w:sz w:val="22"/>
        </w:rPr>
      </w:pPr>
      <w:r w:rsidRPr="004B614E">
        <w:rPr>
          <w:rFonts w:ascii="Times New Roman"/>
          <w:sz w:val="22"/>
        </w:rPr>
        <w:t>* Please, type post which you want to be among Vice President, Secretary-General, and Treasurer.</w:t>
      </w:r>
    </w:p>
    <w:p w:rsidR="002A0B14" w:rsidRPr="004B614E" w:rsidRDefault="002A0B14" w:rsidP="002A0B14">
      <w:pPr>
        <w:spacing w:line="360" w:lineRule="auto"/>
        <w:rPr>
          <w:rFonts w:ascii="Times New Roman"/>
          <w:sz w:val="22"/>
        </w:rPr>
      </w:pPr>
      <w:r w:rsidRPr="004B614E">
        <w:rPr>
          <w:rFonts w:ascii="Times New Roman"/>
          <w:sz w:val="22"/>
        </w:rPr>
        <w:t>* Attachment: biological details (maximum 4 pages)</w:t>
      </w:r>
    </w:p>
    <w:p w:rsidR="002A0B14" w:rsidRPr="004B614E" w:rsidRDefault="002A0B14" w:rsidP="002A0B14">
      <w:pPr>
        <w:rPr>
          <w:rFonts w:ascii="Times New Roman"/>
          <w:sz w:val="28"/>
        </w:rPr>
      </w:pPr>
    </w:p>
    <w:p w:rsidR="002A0B14" w:rsidRPr="00071DB4" w:rsidRDefault="002A0B14" w:rsidP="002A0B14">
      <w:pPr>
        <w:rPr>
          <w:rFonts w:ascii="Times New Roman"/>
          <w:sz w:val="28"/>
          <w:u w:val="single"/>
        </w:rPr>
      </w:pPr>
      <w:r>
        <w:rPr>
          <w:rFonts w:ascii="Times New Roman" w:hint="eastAsia"/>
          <w:sz w:val="28"/>
        </w:rPr>
        <w:t>Nominee</w:t>
      </w:r>
      <w:r w:rsidRPr="004B614E">
        <w:rPr>
          <w:rFonts w:ascii="Times New Roman"/>
          <w:sz w:val="28"/>
        </w:rPr>
        <w:t xml:space="preserve"> name:</w:t>
      </w:r>
      <w:r w:rsidRPr="004B614E">
        <w:rPr>
          <w:rFonts w:ascii="Times New Roman"/>
          <w:sz w:val="28"/>
          <w:u w:val="single"/>
        </w:rPr>
        <w:t xml:space="preserve"> </w:t>
      </w:r>
      <w:r>
        <w:rPr>
          <w:rFonts w:ascii="Times New Roman" w:hint="eastAsia"/>
          <w:sz w:val="28"/>
          <w:u w:val="single"/>
        </w:rPr>
        <w:t xml:space="preserve">  </w:t>
      </w:r>
      <w:r>
        <w:rPr>
          <w:rFonts w:ascii="Times New Roman" w:hint="eastAsia"/>
          <w:sz w:val="28"/>
          <w:szCs w:val="28"/>
          <w:u w:val="single"/>
        </w:rPr>
        <w:t xml:space="preserve">           </w:t>
      </w:r>
      <w:r>
        <w:rPr>
          <w:rFonts w:ascii="Times New Roman" w:hint="eastAsia"/>
          <w:sz w:val="28"/>
          <w:u w:val="single"/>
        </w:rPr>
        <w:t xml:space="preserve">      </w:t>
      </w:r>
      <w:r w:rsidRPr="004B614E">
        <w:rPr>
          <w:rFonts w:ascii="Times New Roman" w:hint="eastAsia"/>
          <w:sz w:val="28"/>
        </w:rPr>
        <w:t xml:space="preserve">   D</w:t>
      </w:r>
      <w:r w:rsidRPr="004B614E">
        <w:rPr>
          <w:rFonts w:ascii="Times New Roman"/>
          <w:sz w:val="28"/>
        </w:rPr>
        <w:t>ate:</w:t>
      </w:r>
      <w:r w:rsidRPr="004B614E">
        <w:rPr>
          <w:rFonts w:ascii="Times New Roman"/>
          <w:sz w:val="28"/>
          <w:u w:val="single"/>
        </w:rPr>
        <w:t xml:space="preserve">  </w:t>
      </w:r>
      <w:r>
        <w:rPr>
          <w:rFonts w:ascii="Times New Roman" w:hint="eastAsia"/>
          <w:sz w:val="28"/>
          <w:u w:val="single"/>
        </w:rPr>
        <w:t xml:space="preserve">                     </w:t>
      </w:r>
    </w:p>
    <w:p w:rsidR="002A0B14" w:rsidRDefault="002A0B14" w:rsidP="002A0B14">
      <w:pPr>
        <w:rPr>
          <w:rFonts w:ascii="Times New Roman"/>
          <w:sz w:val="28"/>
        </w:rPr>
      </w:pPr>
    </w:p>
    <w:p w:rsidR="002A0B14" w:rsidRPr="004B614E" w:rsidRDefault="002A0B14" w:rsidP="002A0B14">
      <w:pPr>
        <w:spacing w:line="360" w:lineRule="auto"/>
        <w:rPr>
          <w:rFonts w:ascii="Times New Roman"/>
          <w:sz w:val="24"/>
        </w:rPr>
      </w:pPr>
      <w:r w:rsidRPr="004B614E">
        <w:rPr>
          <w:rFonts w:ascii="Times New Roman" w:hint="eastAsia"/>
          <w:sz w:val="24"/>
        </w:rPr>
        <w:t xml:space="preserve">Send to </w:t>
      </w:r>
    </w:p>
    <w:tbl>
      <w:tblPr>
        <w:tblW w:w="0" w:type="auto"/>
        <w:tblLook w:val="04A0"/>
      </w:tblPr>
      <w:tblGrid>
        <w:gridCol w:w="4351"/>
        <w:gridCol w:w="4351"/>
      </w:tblGrid>
      <w:tr w:rsidR="002A0B14" w:rsidRPr="00277879" w:rsidTr="00360F9F">
        <w:tc>
          <w:tcPr>
            <w:tcW w:w="4351" w:type="dxa"/>
          </w:tcPr>
          <w:p w:rsidR="002A0B14" w:rsidRPr="00277879" w:rsidRDefault="002A0B14" w:rsidP="00360F9F">
            <w:pPr>
              <w:spacing w:line="360" w:lineRule="auto"/>
              <w:rPr>
                <w:rFonts w:ascii="Times New Roman"/>
                <w:sz w:val="24"/>
              </w:rPr>
            </w:pPr>
          </w:p>
        </w:tc>
        <w:tc>
          <w:tcPr>
            <w:tcW w:w="4351" w:type="dxa"/>
          </w:tcPr>
          <w:p w:rsidR="002A0B14" w:rsidRPr="00071DB4" w:rsidRDefault="002A0B14" w:rsidP="00360F9F">
            <w:pPr>
              <w:spacing w:line="360" w:lineRule="auto"/>
              <w:jc w:val="right"/>
              <w:rPr>
                <w:rFonts w:ascii="Times New Roman"/>
                <w:sz w:val="24"/>
              </w:rPr>
            </w:pPr>
          </w:p>
        </w:tc>
      </w:tr>
    </w:tbl>
    <w:p w:rsidR="002A0B14" w:rsidRPr="002A0B14" w:rsidRDefault="002A0B14" w:rsidP="00F50A6D">
      <w:pPr>
        <w:spacing w:after="200" w:line="276" w:lineRule="auto"/>
        <w:rPr>
          <w:rFonts w:ascii="Times New Roman" w:eastAsiaTheme="minorEastAsia"/>
          <w:kern w:val="0"/>
          <w:sz w:val="24"/>
        </w:rPr>
      </w:pPr>
    </w:p>
    <w:p w:rsidR="00393C1A" w:rsidRDefault="003F5C1D" w:rsidP="00311600">
      <w:pPr>
        <w:rPr>
          <w:rFonts w:ascii="Times New Roman"/>
          <w:sz w:val="22"/>
        </w:rPr>
      </w:pPr>
      <w:r>
        <w:rPr>
          <w:rFonts w:ascii="Times New Roman"/>
          <w:sz w:val="22"/>
        </w:rPr>
        <w:br w:type="page"/>
      </w:r>
      <w:r w:rsidR="00393C1A">
        <w:rPr>
          <w:rFonts w:ascii="Times New Roman" w:hint="eastAsia"/>
          <w:sz w:val="22"/>
        </w:rPr>
        <w:lastRenderedPageBreak/>
        <w:t>[Annex 9]</w:t>
      </w:r>
    </w:p>
    <w:p w:rsidR="00693CD4" w:rsidRDefault="00693CD4" w:rsidP="00CC7D1D">
      <w:pPr>
        <w:rPr>
          <w:rFonts w:ascii="Times New Roman" w:eastAsiaTheme="minorEastAsia"/>
          <w:sz w:val="24"/>
        </w:rPr>
      </w:pPr>
    </w:p>
    <w:p w:rsidR="00693CD4" w:rsidRDefault="00693CD4" w:rsidP="00CC7D1D">
      <w:pPr>
        <w:rPr>
          <w:rFonts w:ascii="Times New Roman" w:eastAsiaTheme="minorEastAsia"/>
          <w:sz w:val="24"/>
        </w:rPr>
      </w:pPr>
      <w:r>
        <w:rPr>
          <w:rFonts w:ascii="Times New Roman" w:eastAsiaTheme="minorEastAsia" w:hint="eastAsia"/>
          <w:noProof/>
          <w:sz w:val="24"/>
        </w:rPr>
        <w:drawing>
          <wp:inline distT="0" distB="0" distL="0" distR="0">
            <wp:extent cx="5939790" cy="7759343"/>
            <wp:effectExtent l="19050" t="0" r="3810" b="0"/>
            <wp:docPr id="41" name="그림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srcRect/>
                    <a:stretch>
                      <a:fillRect/>
                    </a:stretch>
                  </pic:blipFill>
                  <pic:spPr bwMode="auto">
                    <a:xfrm>
                      <a:off x="0" y="0"/>
                      <a:ext cx="5939790" cy="7759343"/>
                    </a:xfrm>
                    <a:prstGeom prst="rect">
                      <a:avLst/>
                    </a:prstGeom>
                    <a:noFill/>
                    <a:ln w="9525">
                      <a:noFill/>
                      <a:miter lim="800000"/>
                      <a:headEnd/>
                      <a:tailEnd/>
                    </a:ln>
                  </pic:spPr>
                </pic:pic>
              </a:graphicData>
            </a:graphic>
          </wp:inline>
        </w:drawing>
      </w:r>
    </w:p>
    <w:p w:rsidR="00693CD4" w:rsidRDefault="00693CD4" w:rsidP="00CC7D1D">
      <w:pPr>
        <w:rPr>
          <w:rFonts w:ascii="Times New Roman" w:eastAsiaTheme="minorEastAsia"/>
          <w:sz w:val="24"/>
        </w:rPr>
      </w:pPr>
    </w:p>
    <w:p w:rsidR="00876A1F" w:rsidRDefault="00393C1A" w:rsidP="00CC7D1D">
      <w:pPr>
        <w:rPr>
          <w:rFonts w:ascii="Times New Roman"/>
          <w:sz w:val="22"/>
        </w:rPr>
      </w:pPr>
      <w:r>
        <w:rPr>
          <w:rFonts w:ascii="Times New Roman"/>
          <w:sz w:val="22"/>
        </w:rPr>
        <w:br w:type="page"/>
      </w:r>
      <w:r>
        <w:rPr>
          <w:rFonts w:ascii="Times New Roman" w:hint="eastAsia"/>
          <w:sz w:val="22"/>
        </w:rPr>
        <w:lastRenderedPageBreak/>
        <w:t>[Annex 10]</w:t>
      </w:r>
    </w:p>
    <w:p w:rsidR="003F5C1D" w:rsidRDefault="003F5C1D" w:rsidP="00311600">
      <w:pPr>
        <w:rPr>
          <w:szCs w:val="22"/>
        </w:rPr>
      </w:pPr>
    </w:p>
    <w:p w:rsidR="003F5C1D" w:rsidRDefault="00693CD4" w:rsidP="00311600">
      <w:pPr>
        <w:rPr>
          <w:szCs w:val="22"/>
        </w:rPr>
      </w:pPr>
      <w:r w:rsidRPr="00693CD4">
        <w:rPr>
          <w:noProof/>
          <w:szCs w:val="22"/>
        </w:rPr>
        <w:drawing>
          <wp:inline distT="0" distB="0" distL="0" distR="0">
            <wp:extent cx="5932805" cy="4497705"/>
            <wp:effectExtent l="19050" t="0" r="0" b="0"/>
            <wp:docPr id="42" name="그림 12" descr="2011-09-26 12;0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11-09-26 12;06;38"/>
                    <pic:cNvPicPr>
                      <a:picLocks noChangeAspect="1" noChangeArrowheads="1"/>
                    </pic:cNvPicPr>
                  </pic:nvPicPr>
                  <pic:blipFill>
                    <a:blip r:embed="rId28" cstate="print"/>
                    <a:srcRect/>
                    <a:stretch>
                      <a:fillRect/>
                    </a:stretch>
                  </pic:blipFill>
                  <pic:spPr bwMode="auto">
                    <a:xfrm>
                      <a:off x="0" y="0"/>
                      <a:ext cx="5932805" cy="4497705"/>
                    </a:xfrm>
                    <a:prstGeom prst="rect">
                      <a:avLst/>
                    </a:prstGeom>
                    <a:noFill/>
                    <a:ln w="9525">
                      <a:noFill/>
                      <a:miter lim="800000"/>
                      <a:headEnd/>
                      <a:tailEnd/>
                    </a:ln>
                  </pic:spPr>
                </pic:pic>
              </a:graphicData>
            </a:graphic>
          </wp:inline>
        </w:drawing>
      </w:r>
    </w:p>
    <w:p w:rsidR="003F5C1D" w:rsidRDefault="003F5C1D" w:rsidP="00311600">
      <w:pPr>
        <w:rPr>
          <w:rFonts w:ascii="Times New Roman"/>
          <w:sz w:val="22"/>
        </w:rPr>
      </w:pPr>
      <w:r>
        <w:rPr>
          <w:szCs w:val="22"/>
        </w:rPr>
        <w:br w:type="page"/>
      </w:r>
    </w:p>
    <w:p w:rsidR="00C8410F" w:rsidRDefault="00C8410F" w:rsidP="00311600">
      <w:pPr>
        <w:rPr>
          <w:rFonts w:ascii="Times New Roman" w:eastAsia="맑은 고딕"/>
          <w:kern w:val="0"/>
          <w:sz w:val="22"/>
          <w:szCs w:val="22"/>
        </w:rPr>
      </w:pPr>
      <w:r>
        <w:rPr>
          <w:rFonts w:ascii="Times New Roman" w:eastAsia="맑은 고딕" w:hint="eastAsia"/>
          <w:kern w:val="0"/>
          <w:sz w:val="22"/>
          <w:szCs w:val="22"/>
        </w:rPr>
        <w:lastRenderedPageBreak/>
        <w:t>[Appendix 4]</w:t>
      </w:r>
    </w:p>
    <w:p w:rsidR="00E45376" w:rsidRDefault="00E45376" w:rsidP="00E45376">
      <w:pPr>
        <w:ind w:leftChars="630" w:left="1260"/>
        <w:jc w:val="center"/>
        <w:rPr>
          <w:rFonts w:ascii="Times New Roman"/>
          <w:b/>
          <w:sz w:val="28"/>
        </w:rPr>
      </w:pPr>
      <w:r>
        <w:rPr>
          <w:rFonts w:ascii="Times New Roman" w:hint="eastAsia"/>
          <w:b/>
          <w:sz w:val="28"/>
        </w:rPr>
        <w:t>Report of AFOMP-Education and Training Committee</w:t>
      </w:r>
    </w:p>
    <w:p w:rsidR="00E45376" w:rsidRPr="007D11BA" w:rsidRDefault="00E45376" w:rsidP="00E45376">
      <w:pPr>
        <w:ind w:leftChars="630" w:left="1260"/>
        <w:jc w:val="center"/>
        <w:rPr>
          <w:bCs/>
          <w:sz w:val="28"/>
        </w:rPr>
      </w:pPr>
      <w:r>
        <w:rPr>
          <w:rFonts w:ascii="Times New Roman" w:hint="eastAsia"/>
          <w:b/>
          <w:sz w:val="28"/>
        </w:rPr>
        <w:t>May27</w:t>
      </w:r>
      <w:r w:rsidRPr="007D11BA">
        <w:rPr>
          <w:rFonts w:ascii="Times New Roman"/>
          <w:sz w:val="28"/>
        </w:rPr>
        <w:t>, 201</w:t>
      </w:r>
      <w:r>
        <w:rPr>
          <w:rFonts w:ascii="Times New Roman" w:hint="eastAsia"/>
          <w:sz w:val="28"/>
        </w:rPr>
        <w:t>2</w:t>
      </w:r>
    </w:p>
    <w:p w:rsidR="00E45376" w:rsidRPr="007D11BA" w:rsidRDefault="00271D1C" w:rsidP="00E45376">
      <w:pPr>
        <w:rPr>
          <w:rFonts w:ascii="Times New Roman"/>
          <w:bCs/>
          <w:sz w:val="22"/>
        </w:rPr>
      </w:pPr>
      <w:r w:rsidRPr="00271D1C">
        <w:rPr>
          <w:rFonts w:ascii="Times New Roman"/>
          <w:bCs/>
          <w:noProof/>
        </w:rPr>
        <w:pict>
          <v:line id="직선 연결선 1" o:spid="_x0000_s1138" style="position:absolute;left:0;text-align:lef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6in,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" strokeweight="3pt">
            <v:stroke linestyle="thinThin"/>
          </v:line>
        </w:pict>
      </w:r>
    </w:p>
    <w:p w:rsidR="00E45376" w:rsidRDefault="00E45376" w:rsidP="00E45376"/>
    <w:p w:rsidR="00E45376" w:rsidRDefault="00E45376" w:rsidP="00E45376">
      <w:pPr>
        <w:numPr>
          <w:ilvl w:val="0"/>
          <w:numId w:val="33"/>
        </w:numPr>
      </w:pPr>
      <w:r w:rsidRPr="00F367A7">
        <w:rPr>
          <w:rFonts w:hint="eastAsia"/>
          <w:b/>
        </w:rPr>
        <w:t>AFOMP ETC</w:t>
      </w:r>
      <w:r>
        <w:rPr>
          <w:rFonts w:hint="eastAsia"/>
        </w:rPr>
        <w:t xml:space="preserve"> is working in the field of education and training under the AFOMP.</w:t>
      </w:r>
    </w:p>
    <w:p w:rsidR="00E45376" w:rsidRDefault="00E45376" w:rsidP="00E45376">
      <w:pPr>
        <w:numPr>
          <w:ilvl w:val="0"/>
          <w:numId w:val="33"/>
        </w:numPr>
      </w:pPr>
      <w:r>
        <w:rPr>
          <w:rFonts w:hint="eastAsia"/>
        </w:rPr>
        <w:t xml:space="preserve">The members of an AFOMP ETC committee for Year 2010-2012 are listed at the end of this report   </w:t>
      </w:r>
    </w:p>
    <w:p w:rsidR="00E45376" w:rsidRDefault="00E45376" w:rsidP="00E45376">
      <w:pPr>
        <w:numPr>
          <w:ilvl w:val="0"/>
          <w:numId w:val="33"/>
        </w:numPr>
      </w:pPr>
      <w:r w:rsidRPr="00F367A7">
        <w:rPr>
          <w:rFonts w:hint="eastAsia"/>
          <w:b/>
        </w:rPr>
        <w:t>The ET Committee</w:t>
      </w:r>
      <w:r>
        <w:rPr>
          <w:rFonts w:hint="eastAsia"/>
        </w:rPr>
        <w:t xml:space="preserve"> is responsible for:</w:t>
      </w:r>
    </w:p>
    <w:p w:rsidR="00E45376" w:rsidRDefault="00E45376" w:rsidP="00E45376">
      <w:pPr>
        <w:numPr>
          <w:ilvl w:val="0"/>
          <w:numId w:val="34"/>
        </w:numPr>
      </w:pPr>
      <w:r>
        <w:rPr>
          <w:rFonts w:hint="eastAsia"/>
        </w:rPr>
        <w:t xml:space="preserve">Specifying and Promoting acceptable education training and continuing professional developments (CPD) programs. </w:t>
      </w:r>
    </w:p>
    <w:p w:rsidR="00E45376" w:rsidRDefault="00E45376" w:rsidP="00E45376">
      <w:pPr>
        <w:numPr>
          <w:ilvl w:val="0"/>
          <w:numId w:val="34"/>
        </w:numPr>
      </w:pPr>
      <w:r>
        <w:rPr>
          <w:rFonts w:hint="eastAsia"/>
        </w:rPr>
        <w:t>Organizing Asia-Oceania Network for Medical Physics Schools (AOMPS) and seminars enhance the education, competence and continuing professional development of Medical Physics across Asia-Oceania in collaboration with scientific committee.</w:t>
      </w:r>
    </w:p>
    <w:p w:rsidR="00E45376" w:rsidRDefault="00E45376" w:rsidP="00E45376">
      <w:pPr>
        <w:numPr>
          <w:ilvl w:val="0"/>
          <w:numId w:val="34"/>
        </w:numPr>
      </w:pPr>
      <w:r>
        <w:rPr>
          <w:rFonts w:hint="eastAsia"/>
        </w:rPr>
        <w:t>Understanding and Assisting for the organization of the Asia-Oceania School of Medical Physics</w:t>
      </w:r>
    </w:p>
    <w:p w:rsidR="00E45376" w:rsidRDefault="00E45376" w:rsidP="00E45376">
      <w:pPr>
        <w:numPr>
          <w:ilvl w:val="0"/>
          <w:numId w:val="34"/>
        </w:numPr>
      </w:pPr>
      <w:r>
        <w:rPr>
          <w:rFonts w:hint="eastAsia"/>
        </w:rPr>
        <w:t>ETC Collaboration with other professional bodies (e.g. IOMP, AAPM, EFOMP, SEFOMP, MEFOMP, etc)</w:t>
      </w:r>
    </w:p>
    <w:p w:rsidR="00E45376" w:rsidRDefault="00E45376" w:rsidP="00E45376">
      <w:pPr>
        <w:numPr>
          <w:ilvl w:val="0"/>
          <w:numId w:val="34"/>
        </w:numPr>
      </w:pPr>
      <w:r>
        <w:rPr>
          <w:rFonts w:hint="eastAsia"/>
        </w:rPr>
        <w:t>Arranging and Accrediting CPD courses, workshops, seminars, conferences, etc.</w:t>
      </w:r>
    </w:p>
    <w:p w:rsidR="00E45376" w:rsidRDefault="00E45376" w:rsidP="00E45376">
      <w:pPr>
        <w:numPr>
          <w:ilvl w:val="0"/>
          <w:numId w:val="34"/>
        </w:numPr>
      </w:pPr>
      <w:r>
        <w:rPr>
          <w:rFonts w:hint="eastAsia"/>
        </w:rPr>
        <w:t xml:space="preserve">Contributing to the Education, Training and CPD of other Healthcare Professional in cooperation with the corresponding committees of the respective professions. </w:t>
      </w:r>
    </w:p>
    <w:p w:rsidR="00E45376" w:rsidRDefault="00E45376" w:rsidP="00E45376">
      <w:pPr>
        <w:numPr>
          <w:ilvl w:val="0"/>
          <w:numId w:val="33"/>
        </w:numPr>
      </w:pPr>
      <w:r w:rsidRPr="00F367A7">
        <w:rPr>
          <w:rFonts w:hint="eastAsia"/>
          <w:b/>
        </w:rPr>
        <w:t>Specific To Do list</w:t>
      </w:r>
      <w:r>
        <w:rPr>
          <w:rFonts w:hint="eastAsia"/>
        </w:rPr>
        <w:t>:</w:t>
      </w:r>
    </w:p>
    <w:p w:rsidR="00E45376" w:rsidRDefault="00E45376" w:rsidP="00E45376">
      <w:pPr>
        <w:numPr>
          <w:ilvl w:val="0"/>
          <w:numId w:val="35"/>
        </w:numPr>
      </w:pPr>
      <w:r>
        <w:rPr>
          <w:rFonts w:hint="eastAsia"/>
        </w:rPr>
        <w:t>Organize TFT to develop and practice remote learning program</w:t>
      </w:r>
    </w:p>
    <w:p w:rsidR="00E45376" w:rsidRDefault="00E45376" w:rsidP="00E45376">
      <w:pPr>
        <w:numPr>
          <w:ilvl w:val="0"/>
          <w:numId w:val="35"/>
        </w:numPr>
      </w:pPr>
      <w:r>
        <w:rPr>
          <w:rFonts w:hint="eastAsia"/>
        </w:rPr>
        <w:t>Plan and proceed courses, seminars, workshops and conferences related with education and training</w:t>
      </w:r>
    </w:p>
    <w:p w:rsidR="00E45376" w:rsidRDefault="00E45376" w:rsidP="00E45376">
      <w:pPr>
        <w:numPr>
          <w:ilvl w:val="0"/>
          <w:numId w:val="35"/>
        </w:numPr>
      </w:pPr>
      <w:r>
        <w:rPr>
          <w:rFonts w:hint="eastAsia"/>
        </w:rPr>
        <w:t xml:space="preserve">Studying a project for international certification by collaborating with IOMP (leading by Raymond Wu) </w:t>
      </w:r>
    </w:p>
    <w:p w:rsidR="00E45376" w:rsidRDefault="00E45376" w:rsidP="00E45376">
      <w:pPr>
        <w:numPr>
          <w:ilvl w:val="0"/>
          <w:numId w:val="35"/>
        </w:numPr>
      </w:pPr>
      <w:r>
        <w:rPr>
          <w:rFonts w:hint="eastAsia"/>
        </w:rPr>
        <w:t>Working on policy statement of ETC to identify various education systems</w:t>
      </w:r>
    </w:p>
    <w:p w:rsidR="00E45376" w:rsidRDefault="00E45376" w:rsidP="00E45376">
      <w:pPr>
        <w:numPr>
          <w:ilvl w:val="0"/>
          <w:numId w:val="35"/>
        </w:numPr>
      </w:pPr>
      <w:r>
        <w:rPr>
          <w:rFonts w:hint="eastAsia"/>
        </w:rPr>
        <w:t>Research on Medical Physics program in Asia Oceania regions</w:t>
      </w:r>
    </w:p>
    <w:p w:rsidR="00E45376" w:rsidRDefault="00E45376" w:rsidP="00E45376">
      <w:pPr>
        <w:numPr>
          <w:ilvl w:val="0"/>
          <w:numId w:val="35"/>
        </w:numPr>
      </w:pPr>
      <w:r>
        <w:rPr>
          <w:rFonts w:hint="eastAsia"/>
        </w:rPr>
        <w:t>etc</w:t>
      </w:r>
    </w:p>
    <w:p w:rsidR="00E45376" w:rsidRDefault="00E45376" w:rsidP="00E45376">
      <w:pPr>
        <w:ind w:firstLineChars="200" w:firstLine="400"/>
      </w:pPr>
      <w:r>
        <w:rPr>
          <w:rFonts w:hint="eastAsia"/>
        </w:rPr>
        <w:t xml:space="preserve">5) </w:t>
      </w:r>
      <w:r>
        <w:rPr>
          <w:rFonts w:hint="eastAsia"/>
          <w:b/>
        </w:rPr>
        <w:t>Report on 2012 activities</w:t>
      </w:r>
      <w:r>
        <w:rPr>
          <w:rFonts w:hint="eastAsia"/>
        </w:rPr>
        <w:t>:</w:t>
      </w:r>
    </w:p>
    <w:p w:rsidR="00E45376" w:rsidRDefault="00E45376" w:rsidP="00E45376">
      <w:pPr>
        <w:numPr>
          <w:ilvl w:val="0"/>
          <w:numId w:val="36"/>
        </w:numPr>
      </w:pPr>
      <w:r>
        <w:rPr>
          <w:rFonts w:hint="eastAsia"/>
        </w:rPr>
        <w:t>Organize TFT to develop and practice remote learning program</w:t>
      </w:r>
    </w:p>
    <w:p w:rsidR="00E45376" w:rsidRDefault="00E45376" w:rsidP="00E45376">
      <w:pPr>
        <w:numPr>
          <w:ilvl w:val="1"/>
          <w:numId w:val="36"/>
        </w:numPr>
      </w:pPr>
      <w:r>
        <w:rPr>
          <w:rFonts w:hint="eastAsia"/>
        </w:rPr>
        <w:t xml:space="preserve">Prof. Milton Woo has been </w:t>
      </w:r>
      <w:proofErr w:type="spellStart"/>
      <w:r>
        <w:rPr>
          <w:rFonts w:hint="eastAsia"/>
        </w:rPr>
        <w:t>promoting</w:t>
      </w:r>
      <w:r>
        <w:t>“</w:t>
      </w:r>
      <w:r>
        <w:rPr>
          <w:rFonts w:hint="eastAsia"/>
        </w:rPr>
        <w:t>real</w:t>
      </w:r>
      <w:proofErr w:type="spellEnd"/>
      <w:r>
        <w:rPr>
          <w:rFonts w:hint="eastAsia"/>
        </w:rPr>
        <w:t>-time remote-education in medical physics (RREMP)</w:t>
      </w:r>
      <w:r>
        <w:t>”</w:t>
      </w:r>
    </w:p>
    <w:p w:rsidR="00E45376" w:rsidRPr="00443996" w:rsidRDefault="00E45376" w:rsidP="00E45376">
      <w:pPr>
        <w:numPr>
          <w:ilvl w:val="0"/>
          <w:numId w:val="36"/>
        </w:numPr>
        <w:spacing w:before="100" w:beforeAutospacing="1" w:after="100" w:afterAutospacing="1"/>
        <w:rPr>
          <w:rFonts w:hAnsi="바탕" w:cs="굴림"/>
          <w:color w:val="000000"/>
          <w:kern w:val="0"/>
          <w:szCs w:val="20"/>
        </w:rPr>
      </w:pPr>
      <w:r w:rsidRPr="00443996">
        <w:rPr>
          <w:rFonts w:hAnsi="바탕" w:hint="eastAsia"/>
          <w:szCs w:val="20"/>
        </w:rPr>
        <w:t xml:space="preserve">Extension of remote learning project: The 1st one is </w:t>
      </w:r>
      <w:r w:rsidRPr="00443996">
        <w:rPr>
          <w:rFonts w:hAnsi="바탕" w:cs="굴림"/>
          <w:color w:val="000000"/>
          <w:kern w:val="0"/>
          <w:szCs w:val="20"/>
        </w:rPr>
        <w:t>a series of seminars or workshops similar to the webcast o</w:t>
      </w:r>
      <w:r>
        <w:rPr>
          <w:rFonts w:hAnsi="바탕" w:cs="굴림"/>
          <w:color w:val="000000"/>
          <w:kern w:val="0"/>
          <w:szCs w:val="20"/>
        </w:rPr>
        <w:t>nes, </w:t>
      </w:r>
      <w:r w:rsidRPr="00443996">
        <w:rPr>
          <w:rFonts w:hAnsi="바탕" w:cs="굴림"/>
          <w:color w:val="000000"/>
          <w:kern w:val="0"/>
          <w:szCs w:val="20"/>
        </w:rPr>
        <w:t xml:space="preserve">but covering other </w:t>
      </w:r>
      <w:proofErr w:type="gramStart"/>
      <w:r w:rsidRPr="00443996">
        <w:rPr>
          <w:rFonts w:hAnsi="바탕" w:cs="굴림"/>
          <w:color w:val="000000"/>
          <w:kern w:val="0"/>
          <w:szCs w:val="20"/>
        </w:rPr>
        <w:t>topics</w:t>
      </w:r>
      <w:r>
        <w:rPr>
          <w:rFonts w:hAnsi="바탕" w:cs="굴림"/>
          <w:color w:val="000000"/>
          <w:kern w:val="0"/>
          <w:szCs w:val="20"/>
        </w:rPr>
        <w:t>(</w:t>
      </w:r>
      <w:proofErr w:type="gramEnd"/>
      <w:r>
        <w:rPr>
          <w:rFonts w:hAnsi="바탕" w:cs="굴림"/>
          <w:color w:val="000000"/>
          <w:kern w:val="0"/>
          <w:szCs w:val="20"/>
        </w:rPr>
        <w:t>e.g. </w:t>
      </w:r>
      <w:proofErr w:type="spellStart"/>
      <w:r>
        <w:rPr>
          <w:rFonts w:hAnsi="바탕" w:cs="굴림" w:hint="eastAsia"/>
          <w:color w:val="000000"/>
          <w:kern w:val="0"/>
          <w:szCs w:val="20"/>
        </w:rPr>
        <w:t>p</w:t>
      </w:r>
      <w:r w:rsidRPr="00443996">
        <w:rPr>
          <w:rFonts w:hAnsi="바탕" w:cs="굴림"/>
          <w:color w:val="000000"/>
          <w:kern w:val="0"/>
          <w:szCs w:val="20"/>
        </w:rPr>
        <w:t>atientdosimetryindiagnostic</w:t>
      </w:r>
      <w:proofErr w:type="spellEnd"/>
      <w:r w:rsidRPr="00443996">
        <w:rPr>
          <w:rFonts w:hAnsi="바탕" w:cs="굴림"/>
          <w:color w:val="000000"/>
          <w:kern w:val="0"/>
          <w:szCs w:val="20"/>
        </w:rPr>
        <w:t xml:space="preserve"> radiology</w:t>
      </w:r>
      <w:r>
        <w:rPr>
          <w:rFonts w:hAnsi="바탕" w:cs="굴림" w:hint="eastAsia"/>
          <w:color w:val="000000"/>
          <w:kern w:val="0"/>
          <w:szCs w:val="20"/>
        </w:rPr>
        <w:t xml:space="preserve">, diagnostic imaging physics, nuclear </w:t>
      </w:r>
      <w:r>
        <w:rPr>
          <w:rFonts w:hAnsi="바탕" w:cs="굴림"/>
          <w:color w:val="000000"/>
          <w:kern w:val="0"/>
          <w:szCs w:val="20"/>
        </w:rPr>
        <w:t>medicine</w:t>
      </w:r>
      <w:r>
        <w:rPr>
          <w:rFonts w:hAnsi="바탕" w:cs="굴림" w:hint="eastAsia"/>
          <w:color w:val="000000"/>
          <w:kern w:val="0"/>
          <w:szCs w:val="20"/>
        </w:rPr>
        <w:t xml:space="preserve"> imaging physics, etc.)</w:t>
      </w:r>
    </w:p>
    <w:p w:rsidR="00E45376" w:rsidRDefault="00E45376" w:rsidP="00E45376">
      <w:pPr>
        <w:numPr>
          <w:ilvl w:val="0"/>
          <w:numId w:val="36"/>
        </w:numPr>
      </w:pPr>
      <w:r>
        <w:rPr>
          <w:rFonts w:hint="eastAsia"/>
        </w:rPr>
        <w:t xml:space="preserve">Organizing Symposium, Workshops, and special sessions on medical physics at the </w:t>
      </w:r>
      <w:r>
        <w:rPr>
          <w:rFonts w:hint="eastAsia"/>
        </w:rPr>
        <w:lastRenderedPageBreak/>
        <w:t>World Congress 2012 on Medical Physics and Biomedical Engineering in Beijing, China</w:t>
      </w:r>
    </w:p>
    <w:p w:rsidR="00E45376" w:rsidRDefault="00E45376" w:rsidP="00E45376">
      <w:pPr>
        <w:ind w:left="1200"/>
      </w:pPr>
      <w:r>
        <w:rPr>
          <w:rFonts w:hint="eastAsia"/>
        </w:rPr>
        <w:t>-Theme 18. Professional and Educational Topics</w:t>
      </w:r>
    </w:p>
    <w:p w:rsidR="00E45376" w:rsidRDefault="00E45376" w:rsidP="00E45376">
      <w:pPr>
        <w:ind w:left="1200"/>
      </w:pPr>
      <w:r>
        <w:rPr>
          <w:rFonts w:hint="eastAsia"/>
        </w:rPr>
        <w:t xml:space="preserve"> Theme Co-Chairs: </w:t>
      </w:r>
      <w:proofErr w:type="spellStart"/>
      <w:r>
        <w:rPr>
          <w:rFonts w:hint="eastAsia"/>
        </w:rPr>
        <w:t>Xiaowu</w:t>
      </w:r>
      <w:proofErr w:type="spellEnd"/>
      <w:r>
        <w:rPr>
          <w:rFonts w:hint="eastAsia"/>
        </w:rPr>
        <w:t xml:space="preserve"> Deng, Raymond K. Wu, Lisa </w:t>
      </w:r>
      <w:proofErr w:type="spellStart"/>
      <w:r>
        <w:rPr>
          <w:rFonts w:hint="eastAsia"/>
        </w:rPr>
        <w:t>Xu</w:t>
      </w:r>
      <w:proofErr w:type="spellEnd"/>
    </w:p>
    <w:p w:rsidR="00E45376" w:rsidRDefault="00E45376" w:rsidP="00E45376">
      <w:pPr>
        <w:ind w:left="1200"/>
      </w:pPr>
      <w:r>
        <w:rPr>
          <w:rFonts w:hint="eastAsia"/>
        </w:rPr>
        <w:t>Track 18.01 Education &amp; training in medical engineering and physics</w:t>
      </w:r>
    </w:p>
    <w:p w:rsidR="00E45376" w:rsidRDefault="00E45376" w:rsidP="00E45376">
      <w:pPr>
        <w:ind w:left="1200"/>
      </w:pPr>
      <w:r>
        <w:rPr>
          <w:rFonts w:hint="eastAsia"/>
        </w:rPr>
        <w:t xml:space="preserve">Track 18.02 </w:t>
      </w:r>
      <w:proofErr w:type="spellStart"/>
      <w:r>
        <w:rPr>
          <w:rFonts w:hint="eastAsia"/>
        </w:rPr>
        <w:t>Careerdevelopment</w:t>
      </w:r>
      <w:proofErr w:type="spellEnd"/>
      <w:r>
        <w:rPr>
          <w:rFonts w:hint="eastAsia"/>
        </w:rPr>
        <w:t xml:space="preserve"> in medical </w:t>
      </w:r>
      <w:r>
        <w:t>engineering</w:t>
      </w:r>
      <w:r>
        <w:rPr>
          <w:rFonts w:hint="eastAsia"/>
        </w:rPr>
        <w:t xml:space="preserve"> and physics</w:t>
      </w:r>
    </w:p>
    <w:p w:rsidR="00E45376" w:rsidRDefault="00E45376" w:rsidP="00E45376">
      <w:pPr>
        <w:ind w:left="1200"/>
      </w:pPr>
      <w:r>
        <w:rPr>
          <w:rFonts w:hint="eastAsia"/>
        </w:rPr>
        <w:t>Track 18.03 Accreditation and certification</w:t>
      </w:r>
    </w:p>
    <w:p w:rsidR="00E45376" w:rsidRDefault="00E45376" w:rsidP="00E45376">
      <w:pPr>
        <w:ind w:left="1200"/>
      </w:pPr>
      <w:r>
        <w:rPr>
          <w:rFonts w:hint="eastAsia"/>
        </w:rPr>
        <w:t>Track 18.04 Technology enhanced education</w:t>
      </w:r>
    </w:p>
    <w:p w:rsidR="00E45376" w:rsidRDefault="00E45376" w:rsidP="00E45376">
      <w:pPr>
        <w:ind w:left="1200"/>
      </w:pPr>
      <w:r>
        <w:rPr>
          <w:rFonts w:hint="eastAsia"/>
        </w:rPr>
        <w:t>Track 18.05 Preventive healthcare &amp; public health</w:t>
      </w:r>
    </w:p>
    <w:p w:rsidR="00E45376" w:rsidRDefault="00E45376" w:rsidP="00E45376">
      <w:pPr>
        <w:rPr>
          <w:b/>
          <w:sz w:val="24"/>
        </w:rPr>
      </w:pPr>
    </w:p>
    <w:p w:rsidR="00E45376" w:rsidRDefault="00E45376" w:rsidP="00E45376">
      <w:pPr>
        <w:rPr>
          <w:b/>
          <w:sz w:val="24"/>
        </w:rPr>
      </w:pPr>
      <w:r w:rsidRPr="00C16BE1">
        <w:rPr>
          <w:b/>
          <w:sz w:val="24"/>
        </w:rPr>
        <w:t xml:space="preserve">AFOMP </w:t>
      </w:r>
      <w:r w:rsidRPr="00C16BE1">
        <w:rPr>
          <w:rFonts w:hint="eastAsia"/>
          <w:b/>
          <w:sz w:val="24"/>
        </w:rPr>
        <w:t xml:space="preserve">ETC </w:t>
      </w:r>
      <w:r>
        <w:rPr>
          <w:rFonts w:hint="eastAsia"/>
          <w:b/>
          <w:sz w:val="24"/>
        </w:rPr>
        <w:t xml:space="preserve">members </w:t>
      </w:r>
      <w:r w:rsidRPr="00C16BE1">
        <w:rPr>
          <w:rFonts w:hint="eastAsia"/>
          <w:b/>
          <w:sz w:val="24"/>
        </w:rPr>
        <w:t>(2010-2012)</w:t>
      </w:r>
    </w:p>
    <w:p w:rsidR="00E45376" w:rsidRDefault="00E45376" w:rsidP="00E45376">
      <w:pPr>
        <w:rPr>
          <w:b/>
          <w:sz w:val="24"/>
        </w:rPr>
      </w:pPr>
      <w:r>
        <w:rPr>
          <w:rFonts w:hint="eastAsia"/>
          <w:b/>
          <w:sz w:val="24"/>
        </w:rPr>
        <w:t>Name</w:t>
      </w:r>
      <w:r>
        <w:rPr>
          <w:rFonts w:hint="eastAsia"/>
          <w:b/>
          <w:sz w:val="24"/>
        </w:rPr>
        <w:tab/>
      </w:r>
      <w:r>
        <w:rPr>
          <w:rFonts w:hint="eastAsia"/>
          <w:b/>
          <w:sz w:val="24"/>
        </w:rPr>
        <w:tab/>
      </w:r>
      <w:r>
        <w:rPr>
          <w:rFonts w:hint="eastAsia"/>
          <w:b/>
          <w:sz w:val="24"/>
        </w:rPr>
        <w:tab/>
        <w:t>e-mail</w:t>
      </w:r>
      <w:r>
        <w:rPr>
          <w:rFonts w:hint="eastAsia"/>
          <w:b/>
          <w:sz w:val="24"/>
        </w:rPr>
        <w:tab/>
      </w:r>
      <w:r>
        <w:rPr>
          <w:rFonts w:hint="eastAsia"/>
          <w:b/>
          <w:sz w:val="24"/>
        </w:rPr>
        <w:tab/>
      </w:r>
      <w:r>
        <w:rPr>
          <w:rFonts w:hint="eastAsia"/>
          <w:b/>
          <w:sz w:val="24"/>
        </w:rPr>
        <w:tab/>
      </w:r>
      <w:r>
        <w:rPr>
          <w:rFonts w:hint="eastAsia"/>
          <w:b/>
          <w:sz w:val="24"/>
        </w:rPr>
        <w:tab/>
        <w:t>Role</w:t>
      </w:r>
      <w:r>
        <w:rPr>
          <w:rFonts w:hint="eastAsia"/>
          <w:b/>
          <w:sz w:val="24"/>
        </w:rPr>
        <w:tab/>
      </w:r>
      <w:r>
        <w:rPr>
          <w:rFonts w:hint="eastAsia"/>
          <w:b/>
          <w:sz w:val="24"/>
        </w:rPr>
        <w:tab/>
        <w:t>Nationality</w:t>
      </w:r>
    </w:p>
    <w:p w:rsidR="00E45376" w:rsidRDefault="00E45376" w:rsidP="00E45376">
      <w:r>
        <w:rPr>
          <w:rFonts w:ascii="Arial" w:hAnsi="Arial" w:cs="Arial" w:hint="eastAsia"/>
          <w:szCs w:val="20"/>
        </w:rPr>
        <w:t>1. P</w:t>
      </w:r>
      <w:r w:rsidRPr="00BE365A">
        <w:rPr>
          <w:rFonts w:ascii="Arial" w:hAnsi="Arial" w:cs="Arial"/>
          <w:szCs w:val="20"/>
        </w:rPr>
        <w:t xml:space="preserve">rof. </w:t>
      </w:r>
      <w:proofErr w:type="spellStart"/>
      <w:r w:rsidRPr="00BE365A">
        <w:rPr>
          <w:rFonts w:ascii="Arial" w:hAnsi="Arial" w:cs="Arial"/>
          <w:szCs w:val="20"/>
        </w:rPr>
        <w:t>Hee-Joung</w:t>
      </w:r>
      <w:proofErr w:type="spellEnd"/>
      <w:r w:rsidRPr="00BE365A">
        <w:rPr>
          <w:rFonts w:ascii="Arial" w:hAnsi="Arial" w:cs="Arial"/>
          <w:szCs w:val="20"/>
        </w:rPr>
        <w:t xml:space="preserve"> Kim</w:t>
      </w:r>
      <w:r>
        <w:rPr>
          <w:rFonts w:ascii="Arial" w:hAnsi="Arial" w:cs="Arial" w:hint="eastAsia"/>
          <w:szCs w:val="20"/>
        </w:rPr>
        <w:tab/>
      </w:r>
      <w:hyperlink r:id="rId29" w:history="1">
        <w:r w:rsidRPr="0067011C">
          <w:rPr>
            <w:rStyle w:val="a7"/>
            <w:rFonts w:ascii="Arial" w:hAnsi="Arial" w:cs="Arial"/>
            <w:szCs w:val="20"/>
          </w:rPr>
          <w:t>hjk</w:t>
        </w:r>
        <w:r w:rsidRPr="0067011C">
          <w:rPr>
            <w:rStyle w:val="a7"/>
            <w:rFonts w:ascii="Arial" w:hAnsi="Arial" w:cs="Arial" w:hint="eastAsia"/>
            <w:szCs w:val="20"/>
          </w:rPr>
          <w:t>1</w:t>
        </w:r>
        <w:r w:rsidRPr="0067011C">
          <w:rPr>
            <w:rStyle w:val="a7"/>
            <w:rFonts w:ascii="Arial" w:hAnsi="Arial" w:cs="Arial"/>
            <w:szCs w:val="20"/>
          </w:rPr>
          <w:t>@yonsei.ac.kr</w:t>
        </w:r>
      </w:hyperlink>
      <w:r>
        <w:rPr>
          <w:rFonts w:ascii="Arial" w:hAnsi="Arial" w:cs="Arial" w:hint="eastAsia"/>
          <w:szCs w:val="20"/>
        </w:rPr>
        <w:tab/>
      </w:r>
      <w:r>
        <w:rPr>
          <w:rFonts w:ascii="Arial" w:hAnsi="Arial" w:cs="Arial" w:hint="eastAsia"/>
          <w:szCs w:val="20"/>
        </w:rPr>
        <w:tab/>
        <w:t>Chair</w:t>
      </w:r>
      <w:r>
        <w:rPr>
          <w:rFonts w:ascii="Arial" w:hAnsi="Arial" w:cs="Arial" w:hint="eastAsia"/>
          <w:szCs w:val="20"/>
        </w:rPr>
        <w:tab/>
      </w:r>
      <w:r>
        <w:rPr>
          <w:rFonts w:ascii="Arial" w:hAnsi="Arial" w:cs="Arial" w:hint="eastAsia"/>
          <w:szCs w:val="20"/>
        </w:rPr>
        <w:tab/>
      </w:r>
      <w:r w:rsidRPr="00173027">
        <w:rPr>
          <w:rFonts w:ascii="Arial" w:hAnsi="Arial" w:cs="Arial"/>
          <w:szCs w:val="20"/>
        </w:rPr>
        <w:t>Korea</w:t>
      </w:r>
    </w:p>
    <w:p w:rsidR="00E45376" w:rsidRDefault="00E45376" w:rsidP="00E45376">
      <w:pPr>
        <w:rPr>
          <w:rFonts w:ascii="Arial" w:hAnsi="Arial" w:cs="Arial"/>
          <w:szCs w:val="20"/>
        </w:rPr>
      </w:pPr>
      <w:r>
        <w:rPr>
          <w:rFonts w:ascii="Arial" w:hAnsi="Arial" w:cs="Arial" w:hint="eastAsia"/>
          <w:szCs w:val="20"/>
        </w:rPr>
        <w:t xml:space="preserve">2. </w:t>
      </w:r>
      <w:r w:rsidRPr="00DE0156">
        <w:rPr>
          <w:rFonts w:ascii="Arial" w:hAnsi="Arial" w:cs="Arial"/>
          <w:szCs w:val="20"/>
        </w:rPr>
        <w:t xml:space="preserve">Prof. </w:t>
      </w:r>
      <w:proofErr w:type="spellStart"/>
      <w:r w:rsidRPr="00DE0156">
        <w:rPr>
          <w:rFonts w:ascii="Arial" w:hAnsi="Arial" w:cs="Arial"/>
          <w:szCs w:val="20"/>
        </w:rPr>
        <w:t>ArunChougule</w:t>
      </w:r>
      <w:proofErr w:type="spellEnd"/>
      <w:r>
        <w:rPr>
          <w:rFonts w:ascii="Arial" w:hAnsi="Arial" w:cs="Arial" w:hint="eastAsia"/>
          <w:szCs w:val="20"/>
        </w:rPr>
        <w:tab/>
      </w:r>
      <w:hyperlink r:id="rId30" w:history="1">
        <w:r w:rsidRPr="005B2C24">
          <w:rPr>
            <w:rFonts w:ascii="Arial" w:hAnsi="Arial" w:cs="Arial"/>
            <w:szCs w:val="20"/>
          </w:rPr>
          <w:t>arunchougule1@dataone.in</w:t>
        </w:r>
      </w:hyperlink>
      <w:r>
        <w:rPr>
          <w:rFonts w:ascii="Arial" w:hAnsi="Arial" w:cs="Arial" w:hint="eastAsia"/>
          <w:szCs w:val="20"/>
        </w:rPr>
        <w:tab/>
      </w:r>
      <w:r w:rsidRPr="00A2759F">
        <w:rPr>
          <w:rFonts w:ascii="Arial" w:hAnsi="Arial" w:cs="Arial" w:hint="eastAsia"/>
          <w:b/>
          <w:szCs w:val="20"/>
        </w:rPr>
        <w:t>Deputy Chair</w:t>
      </w:r>
      <w:r>
        <w:rPr>
          <w:rFonts w:ascii="Arial" w:hAnsi="Arial" w:cs="Arial" w:hint="eastAsia"/>
          <w:szCs w:val="20"/>
        </w:rPr>
        <w:tab/>
      </w:r>
      <w:r w:rsidRPr="005B2C24">
        <w:rPr>
          <w:rFonts w:ascii="Arial" w:hAnsi="Arial" w:cs="Arial"/>
          <w:szCs w:val="20"/>
        </w:rPr>
        <w:t>India</w:t>
      </w:r>
    </w:p>
    <w:p w:rsidR="00E45376" w:rsidRDefault="00E45376" w:rsidP="00E45376">
      <w:pPr>
        <w:rPr>
          <w:rFonts w:ascii="Arial" w:hAnsi="Arial" w:cs="Arial"/>
          <w:szCs w:val="20"/>
        </w:rPr>
      </w:pPr>
      <w:r>
        <w:rPr>
          <w:rFonts w:ascii="Arial" w:hAnsi="Arial" w:cs="Arial" w:hint="eastAsia"/>
          <w:szCs w:val="20"/>
        </w:rPr>
        <w:t xml:space="preserve">3. Prof. </w:t>
      </w:r>
      <w:proofErr w:type="spellStart"/>
      <w:r>
        <w:rPr>
          <w:rFonts w:ascii="Arial" w:hAnsi="Arial" w:cs="Arial" w:hint="eastAsia"/>
          <w:szCs w:val="20"/>
        </w:rPr>
        <w:t>Byungchul</w:t>
      </w:r>
      <w:proofErr w:type="spellEnd"/>
      <w:r>
        <w:rPr>
          <w:rFonts w:ascii="Arial" w:hAnsi="Arial" w:cs="Arial" w:hint="eastAsia"/>
          <w:szCs w:val="20"/>
        </w:rPr>
        <w:t xml:space="preserve"> Cho</w:t>
      </w:r>
      <w:r>
        <w:rPr>
          <w:rFonts w:ascii="Arial" w:hAnsi="Arial" w:cs="Arial" w:hint="eastAsia"/>
          <w:szCs w:val="20"/>
        </w:rPr>
        <w:tab/>
      </w:r>
      <w:hyperlink r:id="rId31" w:history="1">
        <w:r w:rsidRPr="00357DC5">
          <w:rPr>
            <w:rStyle w:val="a7"/>
            <w:rFonts w:ascii="돋움" w:eastAsia="돋움" w:hAnsi="돋움" w:hint="eastAsia"/>
            <w:sz w:val="18"/>
            <w:szCs w:val="18"/>
          </w:rPr>
          <w:t>bccho@stanford.edu</w:t>
        </w:r>
      </w:hyperlink>
      <w:r>
        <w:rPr>
          <w:rFonts w:ascii="돋움" w:eastAsia="돋움" w:hAnsi="돋움" w:hint="eastAsia"/>
          <w:color w:val="333333"/>
          <w:sz w:val="18"/>
          <w:szCs w:val="18"/>
        </w:rPr>
        <w:tab/>
      </w:r>
      <w:r>
        <w:rPr>
          <w:rFonts w:ascii="돋움" w:eastAsia="돋움" w:hAnsi="돋움" w:hint="eastAsia"/>
          <w:color w:val="333333"/>
          <w:sz w:val="18"/>
          <w:szCs w:val="18"/>
        </w:rPr>
        <w:tab/>
      </w:r>
      <w:r w:rsidRPr="00A2759F">
        <w:rPr>
          <w:rFonts w:ascii="Arial" w:hAnsi="Arial" w:cs="Arial" w:hint="eastAsia"/>
          <w:b/>
          <w:szCs w:val="20"/>
        </w:rPr>
        <w:t>Secretary</w:t>
      </w:r>
      <w:r>
        <w:rPr>
          <w:rFonts w:ascii="Arial" w:hAnsi="Arial" w:cs="Arial" w:hint="eastAsia"/>
          <w:b/>
          <w:szCs w:val="20"/>
        </w:rPr>
        <w:tab/>
      </w:r>
      <w:r>
        <w:rPr>
          <w:rFonts w:ascii="Arial" w:hAnsi="Arial" w:cs="Arial"/>
          <w:szCs w:val="20"/>
        </w:rPr>
        <w:t>Korea</w:t>
      </w:r>
    </w:p>
    <w:p w:rsidR="00E45376" w:rsidRDefault="00E45376" w:rsidP="00E45376">
      <w:pPr>
        <w:rPr>
          <w:rFonts w:ascii="Arial" w:hAnsi="Arial" w:cs="Arial"/>
          <w:szCs w:val="20"/>
        </w:rPr>
      </w:pPr>
      <w:r>
        <w:rPr>
          <w:rFonts w:ascii="Arial" w:hAnsi="Arial" w:cs="Arial" w:hint="eastAsia"/>
          <w:szCs w:val="20"/>
        </w:rPr>
        <w:t xml:space="preserve">4. </w:t>
      </w:r>
      <w:r w:rsidRPr="004360B3">
        <w:rPr>
          <w:rFonts w:ascii="Arial" w:hAnsi="Arial" w:cs="Arial"/>
          <w:szCs w:val="20"/>
        </w:rPr>
        <w:t xml:space="preserve">Prof. </w:t>
      </w:r>
      <w:proofErr w:type="spellStart"/>
      <w:r w:rsidRPr="004360B3">
        <w:rPr>
          <w:rFonts w:ascii="Arial" w:hAnsi="Arial" w:cs="Arial"/>
          <w:szCs w:val="20"/>
        </w:rPr>
        <w:t>MadanRehani</w:t>
      </w:r>
      <w:proofErr w:type="spellEnd"/>
      <w:r>
        <w:rPr>
          <w:rFonts w:ascii="Arial" w:hAnsi="Arial" w:cs="Arial" w:hint="eastAsia"/>
          <w:szCs w:val="20"/>
        </w:rPr>
        <w:tab/>
      </w:r>
      <w:hyperlink r:id="rId32" w:history="1">
        <w:r w:rsidRPr="00882B3C">
          <w:rPr>
            <w:rStyle w:val="a7"/>
            <w:rFonts w:ascii="Arial" w:hAnsi="Arial" w:cs="Arial"/>
            <w:szCs w:val="20"/>
          </w:rPr>
          <w:t>madan.rehani@gmail.com</w:t>
        </w:r>
      </w:hyperlink>
      <w:r>
        <w:rPr>
          <w:rFonts w:ascii="Arial" w:hAnsi="Arial" w:cs="Arial" w:hint="eastAsia"/>
          <w:szCs w:val="20"/>
        </w:rPr>
        <w:tab/>
      </w:r>
      <w:r>
        <w:rPr>
          <w:rFonts w:ascii="Arial" w:hAnsi="Arial" w:cs="Arial" w:hint="eastAsia"/>
          <w:szCs w:val="20"/>
        </w:rPr>
        <w:tab/>
      </w:r>
      <w:r>
        <w:rPr>
          <w:rFonts w:ascii="Arial" w:hAnsi="Arial" w:cs="Arial" w:hint="eastAsia"/>
          <w:b/>
          <w:szCs w:val="20"/>
        </w:rPr>
        <w:t>Member</w:t>
      </w:r>
      <w:r>
        <w:rPr>
          <w:rFonts w:ascii="Arial" w:hAnsi="Arial" w:cs="Arial" w:hint="eastAsia"/>
          <w:b/>
          <w:szCs w:val="20"/>
        </w:rPr>
        <w:tab/>
      </w:r>
      <w:r>
        <w:rPr>
          <w:rFonts w:ascii="Arial" w:hAnsi="Arial" w:cs="Arial" w:hint="eastAsia"/>
          <w:b/>
          <w:szCs w:val="20"/>
        </w:rPr>
        <w:tab/>
      </w:r>
      <w:r>
        <w:rPr>
          <w:rFonts w:ascii="Arial" w:hAnsi="Arial" w:cs="Arial"/>
          <w:szCs w:val="20"/>
        </w:rPr>
        <w:t>Austria/ India</w:t>
      </w:r>
    </w:p>
    <w:p w:rsidR="00E45376" w:rsidRDefault="00E45376" w:rsidP="00E45376">
      <w:pPr>
        <w:rPr>
          <w:rFonts w:ascii="Arial" w:hAnsi="Arial" w:cs="Arial"/>
          <w:b/>
          <w:szCs w:val="20"/>
        </w:rPr>
      </w:pPr>
      <w:proofErr w:type="gramStart"/>
      <w:r>
        <w:rPr>
          <w:rFonts w:ascii="Arial" w:hAnsi="Arial" w:cs="Arial" w:hint="eastAsia"/>
          <w:szCs w:val="20"/>
        </w:rPr>
        <w:t>5.</w:t>
      </w:r>
      <w:r w:rsidRPr="004360B3">
        <w:rPr>
          <w:rFonts w:ascii="Arial" w:hAnsi="Arial" w:cs="Arial"/>
          <w:szCs w:val="20"/>
        </w:rPr>
        <w:t>Prof</w:t>
      </w:r>
      <w:proofErr w:type="gramEnd"/>
      <w:r w:rsidRPr="004360B3">
        <w:rPr>
          <w:rFonts w:ascii="Arial" w:hAnsi="Arial" w:cs="Arial"/>
          <w:szCs w:val="20"/>
        </w:rPr>
        <w:t xml:space="preserve">. </w:t>
      </w:r>
      <w:proofErr w:type="spellStart"/>
      <w:r w:rsidRPr="004360B3">
        <w:rPr>
          <w:rFonts w:ascii="Arial" w:hAnsi="Arial" w:cs="Arial"/>
          <w:szCs w:val="20"/>
        </w:rPr>
        <w:t>HuYiMin</w:t>
      </w:r>
      <w:proofErr w:type="spellEnd"/>
      <w:r>
        <w:rPr>
          <w:rFonts w:ascii="Arial" w:hAnsi="Arial" w:cs="Arial" w:hint="eastAsia"/>
          <w:szCs w:val="20"/>
        </w:rPr>
        <w:tab/>
      </w:r>
      <w:r>
        <w:rPr>
          <w:rFonts w:ascii="Arial" w:hAnsi="Arial" w:cs="Arial" w:hint="eastAsia"/>
          <w:szCs w:val="20"/>
        </w:rPr>
        <w:tab/>
      </w:r>
      <w:hyperlink r:id="rId33" w:history="1">
        <w:r w:rsidRPr="00786823">
          <w:rPr>
            <w:rStyle w:val="a7"/>
            <w:rFonts w:ascii="Arial" w:hAnsi="Arial" w:cs="Arial"/>
            <w:szCs w:val="20"/>
          </w:rPr>
          <w:t>yiminhu888@163.com</w:t>
        </w:r>
      </w:hyperlink>
      <w:r>
        <w:rPr>
          <w:rFonts w:ascii="Arial" w:hAnsi="Arial" w:cs="Arial" w:hint="eastAsia"/>
          <w:szCs w:val="20"/>
        </w:rPr>
        <w:tab/>
      </w:r>
      <w:r>
        <w:rPr>
          <w:rFonts w:ascii="Arial" w:hAnsi="Arial" w:cs="Arial" w:hint="eastAsia"/>
          <w:szCs w:val="20"/>
        </w:rPr>
        <w:tab/>
      </w:r>
      <w:r>
        <w:rPr>
          <w:rFonts w:ascii="Arial" w:hAnsi="Arial" w:cs="Arial" w:hint="eastAsia"/>
          <w:b/>
          <w:szCs w:val="20"/>
        </w:rPr>
        <w:t>Member</w:t>
      </w:r>
      <w:r>
        <w:rPr>
          <w:rFonts w:ascii="Arial" w:hAnsi="Arial" w:cs="Arial" w:hint="eastAsia"/>
          <w:b/>
          <w:szCs w:val="20"/>
        </w:rPr>
        <w:tab/>
      </w:r>
      <w:r>
        <w:rPr>
          <w:rFonts w:ascii="Arial" w:hAnsi="Arial" w:cs="Arial" w:hint="eastAsia"/>
          <w:b/>
          <w:szCs w:val="20"/>
        </w:rPr>
        <w:tab/>
        <w:t>China</w:t>
      </w:r>
    </w:p>
    <w:p w:rsidR="00E45376" w:rsidRDefault="00E45376" w:rsidP="00E45376">
      <w:pPr>
        <w:rPr>
          <w:rFonts w:ascii="Arial" w:hAnsi="Arial" w:cs="Arial"/>
          <w:b/>
          <w:szCs w:val="20"/>
        </w:rPr>
      </w:pPr>
      <w:proofErr w:type="gramStart"/>
      <w:r>
        <w:rPr>
          <w:rFonts w:ascii="Arial" w:hAnsi="Arial" w:cs="Arial" w:hint="eastAsia"/>
          <w:b/>
          <w:szCs w:val="20"/>
        </w:rPr>
        <w:t>6.</w:t>
      </w:r>
      <w:r w:rsidRPr="004360B3">
        <w:rPr>
          <w:rFonts w:ascii="Arial" w:hAnsi="Arial" w:cs="Arial"/>
          <w:szCs w:val="20"/>
        </w:rPr>
        <w:t>Dr</w:t>
      </w:r>
      <w:proofErr w:type="gramEnd"/>
      <w:r w:rsidRPr="004360B3">
        <w:rPr>
          <w:rFonts w:ascii="Arial" w:hAnsi="Arial" w:cs="Arial"/>
          <w:szCs w:val="20"/>
        </w:rPr>
        <w:t>. Kin-yin Cheung</w:t>
      </w:r>
      <w:r>
        <w:rPr>
          <w:rFonts w:ascii="Arial" w:hAnsi="Arial" w:cs="Arial" w:hint="eastAsia"/>
          <w:szCs w:val="20"/>
        </w:rPr>
        <w:tab/>
      </w:r>
      <w:hyperlink r:id="rId34" w:history="1">
        <w:r w:rsidRPr="005B2C24">
          <w:rPr>
            <w:rFonts w:ascii="Arial" w:hAnsi="Arial" w:cs="Arial"/>
            <w:szCs w:val="20"/>
          </w:rPr>
          <w:t>kycheung@ha.org.hk</w:t>
        </w:r>
      </w:hyperlink>
      <w:r>
        <w:rPr>
          <w:rFonts w:ascii="Arial" w:hAnsi="Arial" w:cs="Arial" w:hint="eastAsia"/>
          <w:szCs w:val="20"/>
        </w:rPr>
        <w:tab/>
      </w:r>
      <w:r>
        <w:rPr>
          <w:rFonts w:ascii="Arial" w:hAnsi="Arial" w:cs="Arial" w:hint="eastAsia"/>
          <w:szCs w:val="20"/>
        </w:rPr>
        <w:tab/>
      </w:r>
      <w:r>
        <w:rPr>
          <w:rFonts w:ascii="Arial" w:hAnsi="Arial" w:cs="Arial" w:hint="eastAsia"/>
          <w:b/>
          <w:szCs w:val="20"/>
        </w:rPr>
        <w:t>Member</w:t>
      </w:r>
      <w:r>
        <w:rPr>
          <w:rFonts w:ascii="Arial" w:hAnsi="Arial" w:cs="Arial" w:hint="eastAsia"/>
          <w:b/>
          <w:szCs w:val="20"/>
        </w:rPr>
        <w:tab/>
      </w:r>
      <w:r>
        <w:rPr>
          <w:rFonts w:ascii="Arial" w:hAnsi="Arial" w:cs="Arial" w:hint="eastAsia"/>
          <w:b/>
          <w:szCs w:val="20"/>
        </w:rPr>
        <w:tab/>
      </w:r>
      <w:r>
        <w:rPr>
          <w:rFonts w:ascii="Arial" w:hAnsi="Arial" w:cs="Arial"/>
          <w:szCs w:val="20"/>
        </w:rPr>
        <w:t>Hong Kong</w:t>
      </w:r>
    </w:p>
    <w:p w:rsidR="00E45376" w:rsidRDefault="00E45376" w:rsidP="00E45376">
      <w:pPr>
        <w:rPr>
          <w:rFonts w:ascii="Arial" w:hAnsi="Arial" w:cs="Arial"/>
          <w:szCs w:val="20"/>
        </w:rPr>
      </w:pPr>
      <w:proofErr w:type="gramStart"/>
      <w:r>
        <w:rPr>
          <w:rFonts w:ascii="Arial" w:hAnsi="Arial" w:cs="Arial" w:hint="eastAsia"/>
          <w:b/>
          <w:szCs w:val="20"/>
        </w:rPr>
        <w:t>7.</w:t>
      </w:r>
      <w:r w:rsidRPr="004360B3">
        <w:rPr>
          <w:rFonts w:ascii="Arial" w:hAnsi="Arial" w:cs="Arial"/>
          <w:szCs w:val="20"/>
        </w:rPr>
        <w:t>Prof</w:t>
      </w:r>
      <w:proofErr w:type="gramEnd"/>
      <w:r w:rsidRPr="004360B3">
        <w:rPr>
          <w:rFonts w:ascii="Arial" w:hAnsi="Arial" w:cs="Arial"/>
          <w:szCs w:val="20"/>
        </w:rPr>
        <w:t>. AnchaliKrisananchida</w:t>
      </w:r>
      <w:hyperlink r:id="rId35" w:history="1">
        <w:r w:rsidRPr="005B2C24">
          <w:rPr>
            <w:rFonts w:ascii="Arial" w:hAnsi="Arial" w:cs="Arial"/>
            <w:szCs w:val="20"/>
          </w:rPr>
          <w:t>kanchali@yahoo.com</w:t>
        </w:r>
      </w:hyperlink>
      <w:r>
        <w:rPr>
          <w:rFonts w:ascii="Arial" w:hAnsi="Arial" w:cs="Arial" w:hint="eastAsia"/>
          <w:szCs w:val="20"/>
        </w:rPr>
        <w:tab/>
      </w:r>
      <w:r>
        <w:rPr>
          <w:rFonts w:ascii="Arial" w:hAnsi="Arial" w:cs="Arial" w:hint="eastAsia"/>
          <w:szCs w:val="20"/>
        </w:rPr>
        <w:tab/>
      </w:r>
      <w:r>
        <w:rPr>
          <w:rFonts w:ascii="Arial" w:hAnsi="Arial" w:cs="Arial" w:hint="eastAsia"/>
          <w:b/>
          <w:szCs w:val="20"/>
        </w:rPr>
        <w:t>Member</w:t>
      </w:r>
      <w:r>
        <w:rPr>
          <w:rFonts w:ascii="Arial" w:hAnsi="Arial" w:cs="Arial" w:hint="eastAsia"/>
          <w:b/>
          <w:szCs w:val="20"/>
        </w:rPr>
        <w:tab/>
      </w:r>
      <w:r>
        <w:rPr>
          <w:rFonts w:ascii="Arial" w:hAnsi="Arial" w:cs="Arial" w:hint="eastAsia"/>
          <w:b/>
          <w:szCs w:val="20"/>
        </w:rPr>
        <w:tab/>
      </w:r>
      <w:r>
        <w:rPr>
          <w:rFonts w:ascii="Arial" w:hAnsi="Arial" w:cs="Arial"/>
          <w:szCs w:val="20"/>
        </w:rPr>
        <w:t>Thailand</w:t>
      </w:r>
    </w:p>
    <w:p w:rsidR="00E45376" w:rsidRDefault="00E45376" w:rsidP="00E45376">
      <w:pPr>
        <w:rPr>
          <w:rFonts w:ascii="Arial" w:hAnsi="Arial" w:cs="Arial"/>
          <w:szCs w:val="20"/>
        </w:rPr>
      </w:pPr>
      <w:proofErr w:type="gramStart"/>
      <w:r>
        <w:rPr>
          <w:rFonts w:ascii="Arial" w:hAnsi="Arial" w:cs="Arial" w:hint="eastAsia"/>
          <w:szCs w:val="20"/>
        </w:rPr>
        <w:t>8.</w:t>
      </w:r>
      <w:r>
        <w:rPr>
          <w:rFonts w:ascii="Arial" w:hAnsi="Arial" w:cs="Arial"/>
          <w:szCs w:val="20"/>
        </w:rPr>
        <w:t>Ms</w:t>
      </w:r>
      <w:r>
        <w:rPr>
          <w:rFonts w:ascii="Arial" w:hAnsi="Arial" w:cs="Arial" w:hint="eastAsia"/>
          <w:szCs w:val="20"/>
        </w:rPr>
        <w:t>.</w:t>
      </w:r>
      <w:r>
        <w:rPr>
          <w:rFonts w:ascii="Arial" w:hAnsi="Arial" w:cs="Arial"/>
          <w:szCs w:val="20"/>
        </w:rPr>
        <w:t>Agnette</w:t>
      </w:r>
      <w:proofErr w:type="gramEnd"/>
      <w:r>
        <w:rPr>
          <w:rFonts w:ascii="Arial" w:hAnsi="Arial" w:cs="Arial"/>
          <w:szCs w:val="20"/>
        </w:rPr>
        <w:t xml:space="preserve"> Peralta</w:t>
      </w:r>
      <w:r>
        <w:rPr>
          <w:rFonts w:ascii="Arial" w:hAnsi="Arial" w:cs="Arial" w:hint="eastAsia"/>
          <w:szCs w:val="20"/>
        </w:rPr>
        <w:tab/>
      </w:r>
      <w:hyperlink r:id="rId36" w:history="1">
        <w:r w:rsidRPr="00AF5516">
          <w:rPr>
            <w:rStyle w:val="a7"/>
            <w:rFonts w:ascii="Arial" w:hAnsi="Arial" w:cs="Arial"/>
            <w:szCs w:val="20"/>
          </w:rPr>
          <w:t>Apperalta2004@yahoo.com</w:t>
        </w:r>
      </w:hyperlink>
      <w:r>
        <w:rPr>
          <w:rFonts w:ascii="Arial" w:hAnsi="Arial" w:cs="Arial" w:hint="eastAsia"/>
          <w:szCs w:val="20"/>
        </w:rPr>
        <w:tab/>
      </w:r>
      <w:r>
        <w:rPr>
          <w:rFonts w:ascii="Arial" w:hAnsi="Arial" w:cs="Arial" w:hint="eastAsia"/>
          <w:b/>
          <w:szCs w:val="20"/>
        </w:rPr>
        <w:t>Member</w:t>
      </w:r>
      <w:r>
        <w:rPr>
          <w:rFonts w:ascii="Arial" w:hAnsi="Arial" w:cs="Arial" w:hint="eastAsia"/>
          <w:b/>
          <w:szCs w:val="20"/>
        </w:rPr>
        <w:tab/>
      </w:r>
      <w:r>
        <w:rPr>
          <w:rFonts w:ascii="Arial" w:hAnsi="Arial" w:cs="Arial" w:hint="eastAsia"/>
          <w:b/>
          <w:szCs w:val="20"/>
        </w:rPr>
        <w:tab/>
      </w:r>
      <w:r>
        <w:rPr>
          <w:rFonts w:ascii="Arial" w:hAnsi="Arial" w:cs="Arial"/>
          <w:szCs w:val="20"/>
        </w:rPr>
        <w:t>Philip</w:t>
      </w:r>
      <w:r>
        <w:rPr>
          <w:rFonts w:ascii="Arial" w:hAnsi="Arial" w:cs="Arial" w:hint="eastAsia"/>
          <w:szCs w:val="20"/>
        </w:rPr>
        <w:t>p</w:t>
      </w:r>
      <w:r>
        <w:rPr>
          <w:rFonts w:ascii="Arial" w:hAnsi="Arial" w:cs="Arial"/>
          <w:szCs w:val="20"/>
        </w:rPr>
        <w:t>ine</w:t>
      </w:r>
    </w:p>
    <w:p w:rsidR="00E45376" w:rsidRDefault="00E45376" w:rsidP="00E45376">
      <w:pPr>
        <w:rPr>
          <w:rFonts w:ascii="Arial" w:hAnsi="Arial" w:cs="Arial"/>
          <w:szCs w:val="20"/>
        </w:rPr>
      </w:pPr>
      <w:r>
        <w:rPr>
          <w:rFonts w:ascii="Arial" w:hAnsi="Arial" w:cs="Arial" w:hint="eastAsia"/>
          <w:szCs w:val="20"/>
        </w:rPr>
        <w:t xml:space="preserve">9. </w:t>
      </w:r>
      <w:proofErr w:type="spellStart"/>
      <w:r w:rsidRPr="004360B3">
        <w:rPr>
          <w:rFonts w:ascii="Arial" w:hAnsi="Arial" w:cs="Arial"/>
          <w:szCs w:val="20"/>
        </w:rPr>
        <w:t>Prof.AnthonyHo</w:t>
      </w:r>
      <w:proofErr w:type="spellEnd"/>
      <w:r w:rsidRPr="004360B3">
        <w:rPr>
          <w:rFonts w:ascii="Arial" w:hAnsi="Arial" w:cs="Arial"/>
          <w:szCs w:val="20"/>
        </w:rPr>
        <w:t>-Ling Liu</w:t>
      </w:r>
      <w:hyperlink r:id="rId37" w:history="1">
        <w:r w:rsidRPr="005B2C24">
          <w:rPr>
            <w:rFonts w:ascii="Arial" w:hAnsi="Arial" w:cs="Arial"/>
            <w:szCs w:val="20"/>
          </w:rPr>
          <w:t>hlaliu@mail.cgu.edu.tw</w:t>
        </w:r>
      </w:hyperlink>
      <w:r>
        <w:rPr>
          <w:rFonts w:ascii="Arial" w:hAnsi="Arial" w:cs="Arial" w:hint="eastAsia"/>
          <w:szCs w:val="20"/>
        </w:rPr>
        <w:tab/>
      </w:r>
      <w:r>
        <w:rPr>
          <w:rFonts w:ascii="Arial" w:hAnsi="Arial" w:cs="Arial" w:hint="eastAsia"/>
          <w:szCs w:val="20"/>
        </w:rPr>
        <w:tab/>
      </w:r>
      <w:r>
        <w:rPr>
          <w:rFonts w:ascii="Arial" w:hAnsi="Arial" w:cs="Arial" w:hint="eastAsia"/>
          <w:b/>
          <w:szCs w:val="20"/>
        </w:rPr>
        <w:t>Member</w:t>
      </w:r>
      <w:r>
        <w:rPr>
          <w:rFonts w:ascii="Arial" w:hAnsi="Arial" w:cs="Arial" w:hint="eastAsia"/>
          <w:b/>
          <w:szCs w:val="20"/>
        </w:rPr>
        <w:tab/>
      </w:r>
      <w:r>
        <w:rPr>
          <w:rFonts w:ascii="Arial" w:hAnsi="Arial" w:cs="Arial" w:hint="eastAsia"/>
          <w:b/>
          <w:szCs w:val="20"/>
        </w:rPr>
        <w:tab/>
      </w:r>
      <w:r>
        <w:rPr>
          <w:rFonts w:ascii="Arial" w:hAnsi="Arial" w:cs="Arial"/>
          <w:szCs w:val="20"/>
        </w:rPr>
        <w:t>Taiwan</w:t>
      </w:r>
    </w:p>
    <w:p w:rsidR="00E45376" w:rsidRDefault="00E45376" w:rsidP="00E45376">
      <w:pPr>
        <w:rPr>
          <w:rFonts w:ascii="Arial" w:hAnsi="Arial" w:cs="Arial"/>
          <w:szCs w:val="20"/>
        </w:rPr>
      </w:pPr>
      <w:r>
        <w:rPr>
          <w:rFonts w:ascii="Arial" w:hAnsi="Arial" w:cs="Arial" w:hint="eastAsia"/>
          <w:szCs w:val="20"/>
        </w:rPr>
        <w:t xml:space="preserve">10. </w:t>
      </w:r>
      <w:r w:rsidRPr="004360B3">
        <w:rPr>
          <w:rFonts w:ascii="Arial" w:hAnsi="Arial" w:cs="Arial"/>
          <w:szCs w:val="20"/>
        </w:rPr>
        <w:t>Prof. Shinichi Wada</w:t>
      </w:r>
      <w:r>
        <w:rPr>
          <w:rFonts w:ascii="Arial" w:hAnsi="Arial" w:cs="Arial" w:hint="eastAsia"/>
          <w:szCs w:val="20"/>
        </w:rPr>
        <w:tab/>
      </w:r>
      <w:hyperlink r:id="rId38" w:history="1">
        <w:r w:rsidRPr="00E040CC">
          <w:rPr>
            <w:rStyle w:val="a7"/>
            <w:rFonts w:ascii="Arial" w:hAnsi="Arial" w:cs="Arial"/>
            <w:szCs w:val="20"/>
          </w:rPr>
          <w:t>swada@clg.niigata-u.ac.jp</w:t>
        </w:r>
      </w:hyperlink>
      <w:r>
        <w:rPr>
          <w:rFonts w:ascii="Arial" w:hAnsi="Arial" w:cs="Arial" w:hint="eastAsia"/>
          <w:szCs w:val="20"/>
        </w:rPr>
        <w:tab/>
      </w:r>
      <w:r>
        <w:rPr>
          <w:rFonts w:ascii="Arial" w:hAnsi="Arial" w:cs="Arial" w:hint="eastAsia"/>
          <w:szCs w:val="20"/>
        </w:rPr>
        <w:tab/>
      </w:r>
      <w:r>
        <w:rPr>
          <w:rFonts w:ascii="Arial" w:hAnsi="Arial" w:cs="Arial" w:hint="eastAsia"/>
          <w:b/>
          <w:szCs w:val="20"/>
        </w:rPr>
        <w:t>Member</w:t>
      </w:r>
      <w:r>
        <w:rPr>
          <w:rFonts w:ascii="Arial" w:hAnsi="Arial" w:cs="Arial" w:hint="eastAsia"/>
          <w:b/>
          <w:szCs w:val="20"/>
        </w:rPr>
        <w:tab/>
      </w:r>
      <w:r>
        <w:rPr>
          <w:rFonts w:ascii="Arial" w:hAnsi="Arial" w:cs="Arial" w:hint="eastAsia"/>
          <w:b/>
          <w:szCs w:val="20"/>
        </w:rPr>
        <w:tab/>
      </w:r>
      <w:r w:rsidRPr="005B2C24">
        <w:rPr>
          <w:rFonts w:ascii="Arial" w:hAnsi="Arial" w:cs="Arial"/>
          <w:szCs w:val="20"/>
        </w:rPr>
        <w:t>Japan</w:t>
      </w:r>
    </w:p>
    <w:p w:rsidR="00E45376" w:rsidRDefault="00E45376" w:rsidP="00E45376">
      <w:pPr>
        <w:rPr>
          <w:rFonts w:ascii="Arial" w:hAnsi="Arial" w:cs="Arial"/>
          <w:szCs w:val="20"/>
        </w:rPr>
      </w:pPr>
      <w:r>
        <w:rPr>
          <w:rFonts w:ascii="Arial" w:hAnsi="Arial" w:cs="Arial" w:hint="eastAsia"/>
          <w:szCs w:val="20"/>
        </w:rPr>
        <w:t xml:space="preserve">11. Prof. </w:t>
      </w:r>
      <w:proofErr w:type="spellStart"/>
      <w:r>
        <w:rPr>
          <w:rFonts w:ascii="Times New Roman" w:eastAsia="맑은 고딕"/>
          <w:color w:val="333333"/>
          <w:lang w:val="en-GB" w:eastAsia="en-GB"/>
        </w:rPr>
        <w:t>Yoshie</w:t>
      </w:r>
      <w:proofErr w:type="spellEnd"/>
      <w:r>
        <w:rPr>
          <w:rFonts w:ascii="Times New Roman" w:eastAsia="맑은 고딕"/>
          <w:color w:val="333333"/>
          <w:lang w:val="en-GB" w:eastAsia="en-GB"/>
        </w:rPr>
        <w:t xml:space="preserve"> Kodera</w:t>
      </w:r>
      <w:r>
        <w:rPr>
          <w:rFonts w:ascii="Times New Roman" w:eastAsia="맑은 고딕" w:hint="eastAsia"/>
          <w:color w:val="333333"/>
          <w:lang w:val="en-GB"/>
        </w:rPr>
        <w:tab/>
      </w:r>
      <w:hyperlink r:id="rId39" w:tgtFrame="_blank" w:history="1">
        <w:r w:rsidRPr="007806EF">
          <w:rPr>
            <w:rStyle w:val="a7"/>
            <w:rFonts w:ascii="Times New Roman" w:eastAsia="맑은 고딕"/>
            <w:lang w:eastAsia="en-GB"/>
          </w:rPr>
          <w:t>kodera@met.nagoya-u.ac.jp</w:t>
        </w:r>
      </w:hyperlink>
      <w:r>
        <w:rPr>
          <w:rFonts w:ascii="Times New Roman" w:eastAsia="맑은 고딕" w:hint="eastAsia"/>
          <w:color w:val="333333"/>
          <w:lang w:val="en-GB"/>
        </w:rPr>
        <w:tab/>
      </w:r>
      <w:r>
        <w:rPr>
          <w:rFonts w:ascii="Times New Roman" w:eastAsia="맑은 고딕" w:hint="eastAsia"/>
          <w:color w:val="333333"/>
          <w:lang w:val="en-GB"/>
        </w:rPr>
        <w:tab/>
      </w:r>
      <w:r>
        <w:rPr>
          <w:rFonts w:ascii="Arial" w:hAnsi="Arial" w:cs="Arial" w:hint="eastAsia"/>
          <w:b/>
          <w:szCs w:val="20"/>
        </w:rPr>
        <w:t>Member</w:t>
      </w:r>
      <w:r>
        <w:rPr>
          <w:rFonts w:ascii="Arial" w:hAnsi="Arial" w:cs="Arial" w:hint="eastAsia"/>
          <w:b/>
          <w:szCs w:val="20"/>
        </w:rPr>
        <w:tab/>
      </w:r>
      <w:r>
        <w:rPr>
          <w:rFonts w:ascii="Arial" w:hAnsi="Arial" w:cs="Arial" w:hint="eastAsia"/>
          <w:b/>
          <w:szCs w:val="20"/>
        </w:rPr>
        <w:tab/>
      </w:r>
      <w:r w:rsidRPr="005B2C24">
        <w:rPr>
          <w:rFonts w:ascii="Arial" w:hAnsi="Arial" w:cs="Arial"/>
          <w:szCs w:val="20"/>
        </w:rPr>
        <w:t>Japan</w:t>
      </w:r>
    </w:p>
    <w:p w:rsidR="00E45376" w:rsidRDefault="00E45376" w:rsidP="00E45376">
      <w:pPr>
        <w:jc w:val="left"/>
        <w:rPr>
          <w:rFonts w:ascii="Arial" w:hAnsi="Arial" w:cs="Arial"/>
          <w:szCs w:val="20"/>
        </w:rPr>
      </w:pPr>
      <w:r>
        <w:rPr>
          <w:rFonts w:ascii="Arial" w:hAnsi="Arial" w:cs="Arial" w:hint="eastAsia"/>
          <w:szCs w:val="20"/>
        </w:rPr>
        <w:t xml:space="preserve">12. </w:t>
      </w:r>
      <w:r>
        <w:rPr>
          <w:rFonts w:ascii="Arial" w:hAnsi="Arial" w:cs="Arial"/>
          <w:szCs w:val="20"/>
        </w:rPr>
        <w:t xml:space="preserve">Mr. </w:t>
      </w:r>
      <w:proofErr w:type="spellStart"/>
      <w:r w:rsidRPr="00950FB6">
        <w:rPr>
          <w:rFonts w:ascii="Arial" w:hAnsi="Arial" w:cs="Arial"/>
          <w:szCs w:val="20"/>
        </w:rPr>
        <w:t>RajuSrivastava</w:t>
      </w:r>
      <w:proofErr w:type="spellEnd"/>
      <w:r>
        <w:rPr>
          <w:rFonts w:ascii="Arial" w:hAnsi="Arial" w:cs="Arial" w:hint="eastAsia"/>
          <w:szCs w:val="20"/>
        </w:rPr>
        <w:tab/>
      </w:r>
      <w:hyperlink r:id="rId40" w:history="1">
        <w:r w:rsidRPr="00357DC5">
          <w:rPr>
            <w:rStyle w:val="a7"/>
            <w:rFonts w:ascii="Arial" w:hAnsi="Arial" w:cs="Arial"/>
            <w:szCs w:val="20"/>
          </w:rPr>
          <w:t>rajupsrivastava@yahoo.com</w:t>
        </w:r>
      </w:hyperlink>
      <w:r>
        <w:rPr>
          <w:rFonts w:ascii="Arial" w:hAnsi="Arial" w:cs="Arial" w:hint="eastAsia"/>
          <w:szCs w:val="20"/>
        </w:rPr>
        <w:tab/>
      </w:r>
      <w:r>
        <w:rPr>
          <w:rFonts w:ascii="Arial" w:hAnsi="Arial" w:cs="Arial" w:hint="eastAsia"/>
          <w:b/>
          <w:szCs w:val="20"/>
        </w:rPr>
        <w:t>Member</w:t>
      </w:r>
      <w:r>
        <w:rPr>
          <w:rFonts w:ascii="Arial" w:hAnsi="Arial" w:cs="Arial" w:hint="eastAsia"/>
          <w:b/>
          <w:szCs w:val="20"/>
        </w:rPr>
        <w:tab/>
      </w:r>
      <w:r>
        <w:rPr>
          <w:rFonts w:ascii="Arial" w:hAnsi="Arial" w:cs="Arial" w:hint="eastAsia"/>
          <w:b/>
          <w:szCs w:val="20"/>
        </w:rPr>
        <w:tab/>
      </w:r>
      <w:r>
        <w:rPr>
          <w:rFonts w:ascii="Arial" w:hAnsi="Arial" w:cs="Arial" w:hint="eastAsia"/>
          <w:szCs w:val="20"/>
        </w:rPr>
        <w:t>Nepal</w:t>
      </w:r>
    </w:p>
    <w:p w:rsidR="00E45376" w:rsidRPr="003B3523" w:rsidRDefault="00E45376" w:rsidP="00E45376">
      <w:pPr>
        <w:jc w:val="left"/>
        <w:rPr>
          <w:rFonts w:ascii="Arial" w:hAnsi="Arial" w:cs="Arial"/>
          <w:szCs w:val="20"/>
        </w:rPr>
      </w:pPr>
      <w:r>
        <w:rPr>
          <w:rFonts w:ascii="Arial" w:hAnsi="Arial" w:cs="Arial" w:hint="eastAsia"/>
          <w:szCs w:val="20"/>
        </w:rPr>
        <w:t>13. Prof. Milton Woo</w:t>
      </w:r>
      <w:r>
        <w:rPr>
          <w:rFonts w:ascii="돋움" w:eastAsia="돋움" w:hAnsi="돋움" w:hint="eastAsia"/>
          <w:color w:val="333333"/>
          <w:sz w:val="18"/>
          <w:szCs w:val="18"/>
        </w:rPr>
        <w:tab/>
      </w:r>
      <w:hyperlink r:id="rId41" w:history="1">
        <w:r w:rsidRPr="00AF5516">
          <w:rPr>
            <w:rStyle w:val="a7"/>
            <w:rFonts w:ascii="돋움" w:eastAsia="돋움" w:hAnsi="돋움" w:hint="eastAsia"/>
            <w:sz w:val="18"/>
            <w:szCs w:val="18"/>
          </w:rPr>
          <w:t>Milton.Woo@sunnybrook.ca</w:t>
        </w:r>
      </w:hyperlink>
      <w:r>
        <w:rPr>
          <w:rFonts w:ascii="돋움" w:eastAsia="돋움" w:hAnsi="돋움" w:hint="eastAsia"/>
          <w:color w:val="333333"/>
          <w:sz w:val="18"/>
          <w:szCs w:val="18"/>
        </w:rPr>
        <w:tab/>
      </w:r>
      <w:r>
        <w:rPr>
          <w:rFonts w:ascii="돋움" w:eastAsia="돋움" w:hAnsi="돋움" w:hint="eastAsia"/>
          <w:color w:val="333333"/>
          <w:sz w:val="18"/>
          <w:szCs w:val="18"/>
        </w:rPr>
        <w:tab/>
      </w:r>
      <w:r w:rsidRPr="00D851F2">
        <w:rPr>
          <w:rFonts w:ascii="Arial" w:hAnsi="Arial" w:cs="Arial"/>
          <w:b/>
          <w:szCs w:val="20"/>
        </w:rPr>
        <w:t>H</w:t>
      </w:r>
      <w:r w:rsidRPr="00D851F2">
        <w:rPr>
          <w:rFonts w:ascii="Arial" w:hAnsi="Arial" w:cs="Arial" w:hint="eastAsia"/>
          <w:b/>
          <w:szCs w:val="20"/>
        </w:rPr>
        <w:t xml:space="preserve">onorary </w:t>
      </w:r>
      <w:proofErr w:type="spellStart"/>
      <w:r w:rsidRPr="00D851F2">
        <w:rPr>
          <w:rFonts w:ascii="Arial" w:hAnsi="Arial" w:cs="Arial" w:hint="eastAsia"/>
          <w:b/>
          <w:szCs w:val="20"/>
        </w:rPr>
        <w:t>Member</w:t>
      </w:r>
      <w:r>
        <w:rPr>
          <w:rFonts w:ascii="Arial" w:hAnsi="Arial" w:cs="Arial" w:hint="eastAsia"/>
          <w:szCs w:val="20"/>
        </w:rPr>
        <w:t>Canada</w:t>
      </w:r>
      <w:proofErr w:type="spellEnd"/>
    </w:p>
    <w:p w:rsidR="00C8410F" w:rsidRDefault="00C8410F" w:rsidP="00311600">
      <w:pPr>
        <w:rPr>
          <w:rFonts w:ascii="Times New Roman" w:eastAsia="맑은 고딕"/>
          <w:kern w:val="0"/>
          <w:sz w:val="22"/>
          <w:szCs w:val="22"/>
        </w:rPr>
      </w:pPr>
      <w:r>
        <w:rPr>
          <w:rFonts w:ascii="Times New Roman" w:eastAsia="맑은 고딕"/>
          <w:kern w:val="0"/>
          <w:sz w:val="22"/>
          <w:szCs w:val="22"/>
        </w:rPr>
        <w:br w:type="page"/>
      </w:r>
      <w:r>
        <w:rPr>
          <w:rFonts w:ascii="Times New Roman" w:eastAsia="맑은 고딕" w:hint="eastAsia"/>
          <w:kern w:val="0"/>
          <w:sz w:val="22"/>
          <w:szCs w:val="22"/>
        </w:rPr>
        <w:lastRenderedPageBreak/>
        <w:t>[Appendix 5]</w:t>
      </w:r>
    </w:p>
    <w:p w:rsidR="008D48D0" w:rsidRPr="00360F9F" w:rsidRDefault="008D48D0" w:rsidP="004323E6">
      <w:pPr>
        <w:wordWrap/>
        <w:spacing w:afterLines="50"/>
        <w:jc w:val="center"/>
        <w:rPr>
          <w:rFonts w:ascii="Times New Roman"/>
          <w:b/>
          <w:sz w:val="28"/>
          <w:szCs w:val="28"/>
        </w:rPr>
      </w:pPr>
      <w:r w:rsidRPr="002A0B14">
        <w:rPr>
          <w:rFonts w:ascii="Times New Roman"/>
          <w:b/>
          <w:sz w:val="28"/>
          <w:szCs w:val="28"/>
        </w:rPr>
        <w:t>Report of the AFOMP Professional Development Committee 2011</w:t>
      </w:r>
    </w:p>
    <w:p w:rsidR="00360F9F" w:rsidRDefault="00360F9F" w:rsidP="00360F9F">
      <w:pPr>
        <w:pStyle w:val="ae"/>
      </w:pPr>
    </w:p>
    <w:p w:rsidR="00360F9F" w:rsidRPr="00360F9F" w:rsidRDefault="00360F9F" w:rsidP="00360F9F">
      <w:pPr>
        <w:pStyle w:val="ae"/>
        <w:widowControl/>
        <w:numPr>
          <w:ilvl w:val="0"/>
          <w:numId w:val="25"/>
        </w:numPr>
        <w:wordWrap/>
        <w:autoSpaceDE/>
        <w:autoSpaceDN/>
        <w:spacing w:after="200" w:line="276" w:lineRule="auto"/>
        <w:ind w:leftChars="0" w:left="851"/>
        <w:contextualSpacing/>
        <w:jc w:val="left"/>
        <w:rPr>
          <w:sz w:val="22"/>
          <w:szCs w:val="22"/>
        </w:rPr>
      </w:pPr>
      <w:r w:rsidRPr="00360F9F">
        <w:rPr>
          <w:sz w:val="22"/>
          <w:szCs w:val="22"/>
        </w:rPr>
        <w:t xml:space="preserve">The following AFOMP policy was developed by the PDC and was published in Australasian Physical and Engineering Sciences in Medicine. It is available on line at </w:t>
      </w:r>
      <w:r w:rsidRPr="00360F9F">
        <w:rPr>
          <w:rFonts w:cs="AdvPTimes"/>
          <w:sz w:val="22"/>
          <w:szCs w:val="22"/>
        </w:rPr>
        <w:t>DOI 10.1007/s13246-011-0091-3</w:t>
      </w:r>
    </w:p>
    <w:p w:rsidR="00360F9F" w:rsidRPr="00360F9F" w:rsidRDefault="00360F9F" w:rsidP="00360F9F">
      <w:pPr>
        <w:pStyle w:val="ae"/>
        <w:rPr>
          <w:sz w:val="22"/>
          <w:szCs w:val="22"/>
        </w:rPr>
      </w:pPr>
    </w:p>
    <w:p w:rsidR="00360F9F" w:rsidRPr="00360F9F" w:rsidRDefault="00360F9F" w:rsidP="00360F9F">
      <w:pPr>
        <w:adjustRightInd w:val="0"/>
        <w:ind w:left="709"/>
        <w:rPr>
          <w:rFonts w:cs="AdvPTimesB"/>
          <w:i/>
          <w:sz w:val="22"/>
          <w:szCs w:val="22"/>
        </w:rPr>
      </w:pPr>
      <w:r w:rsidRPr="00360F9F">
        <w:rPr>
          <w:rFonts w:cs="AdvPTimesB"/>
          <w:i/>
          <w:sz w:val="22"/>
          <w:szCs w:val="22"/>
        </w:rPr>
        <w:t>AFOMP Policy Statement No. 3: recommendations for the education and training of medical physicists in AFOMP countries</w:t>
      </w:r>
    </w:p>
    <w:p w:rsidR="00360F9F" w:rsidRPr="00360F9F" w:rsidRDefault="00360F9F" w:rsidP="00360F9F">
      <w:pPr>
        <w:adjustRightInd w:val="0"/>
        <w:ind w:left="709"/>
        <w:rPr>
          <w:rFonts w:cs="AdvPTimesB"/>
          <w:i/>
          <w:sz w:val="22"/>
          <w:szCs w:val="22"/>
        </w:rPr>
      </w:pPr>
    </w:p>
    <w:p w:rsidR="00360F9F" w:rsidRPr="00360F9F" w:rsidRDefault="00360F9F" w:rsidP="00360F9F">
      <w:pPr>
        <w:pStyle w:val="ae"/>
        <w:widowControl/>
        <w:numPr>
          <w:ilvl w:val="0"/>
          <w:numId w:val="25"/>
        </w:numPr>
        <w:wordWrap/>
        <w:autoSpaceDE/>
        <w:autoSpaceDN/>
        <w:spacing w:after="200" w:line="276" w:lineRule="auto"/>
        <w:ind w:leftChars="0" w:left="851"/>
        <w:contextualSpacing/>
        <w:jc w:val="left"/>
        <w:rPr>
          <w:sz w:val="22"/>
          <w:szCs w:val="22"/>
        </w:rPr>
      </w:pPr>
      <w:r w:rsidRPr="00360F9F">
        <w:rPr>
          <w:sz w:val="22"/>
          <w:szCs w:val="22"/>
        </w:rPr>
        <w:t xml:space="preserve">The committee is developing an AFOMP policy on </w:t>
      </w:r>
      <w:r w:rsidRPr="00360F9F">
        <w:rPr>
          <w:sz w:val="22"/>
          <w:szCs w:val="22"/>
        </w:rPr>
        <w:t>‘</w:t>
      </w:r>
      <w:r w:rsidRPr="00360F9F">
        <w:rPr>
          <w:sz w:val="22"/>
          <w:szCs w:val="22"/>
        </w:rPr>
        <w:t>Continuing Professional Development for Medical Physicists in AFOMP Countries</w:t>
      </w:r>
      <w:r w:rsidRPr="00360F9F">
        <w:rPr>
          <w:sz w:val="22"/>
          <w:szCs w:val="22"/>
        </w:rPr>
        <w:t>’</w:t>
      </w:r>
      <w:r w:rsidRPr="00360F9F">
        <w:rPr>
          <w:sz w:val="22"/>
          <w:szCs w:val="22"/>
        </w:rPr>
        <w:t xml:space="preserve">. A survey of medical physics systems was carried out by Howell Round and has been accepted for publication in </w:t>
      </w:r>
      <w:proofErr w:type="spellStart"/>
      <w:r w:rsidRPr="00360F9F">
        <w:rPr>
          <w:sz w:val="22"/>
          <w:szCs w:val="22"/>
        </w:rPr>
        <w:t>Physica</w:t>
      </w:r>
      <w:proofErr w:type="spellEnd"/>
      <w:r w:rsidRPr="00360F9F">
        <w:rPr>
          <w:sz w:val="22"/>
          <w:szCs w:val="22"/>
        </w:rPr>
        <w:t xml:space="preserve"> </w:t>
      </w:r>
      <w:proofErr w:type="spellStart"/>
      <w:proofErr w:type="gramStart"/>
      <w:r w:rsidRPr="00360F9F">
        <w:rPr>
          <w:sz w:val="22"/>
          <w:szCs w:val="22"/>
        </w:rPr>
        <w:t>Medica</w:t>
      </w:r>
      <w:proofErr w:type="spellEnd"/>
      <w:r w:rsidRPr="00360F9F">
        <w:rPr>
          <w:sz w:val="22"/>
          <w:szCs w:val="22"/>
        </w:rPr>
        <w:t xml:space="preserve">  (</w:t>
      </w:r>
      <w:proofErr w:type="gramEnd"/>
      <w:r w:rsidRPr="00360F9F">
        <w:rPr>
          <w:rFonts w:cs="Arial"/>
          <w:i/>
          <w:sz w:val="22"/>
          <w:szCs w:val="22"/>
        </w:rPr>
        <w:t>Continuing professional development systems for medical physicists: A global survey and analysis</w:t>
      </w:r>
      <w:r w:rsidRPr="00360F9F">
        <w:rPr>
          <w:rFonts w:cs="Arial"/>
          <w:sz w:val="22"/>
          <w:szCs w:val="22"/>
        </w:rPr>
        <w:t xml:space="preserve"> doi:10.1016/j.ejmp.2012.03.006) to inform the committee when developing the policy.</w:t>
      </w:r>
    </w:p>
    <w:p w:rsidR="00360F9F" w:rsidRPr="00360F9F" w:rsidRDefault="00360F9F" w:rsidP="00360F9F">
      <w:pPr>
        <w:pStyle w:val="ae"/>
        <w:rPr>
          <w:sz w:val="22"/>
          <w:szCs w:val="22"/>
        </w:rPr>
      </w:pPr>
    </w:p>
    <w:p w:rsidR="00360F9F" w:rsidRPr="00360F9F" w:rsidRDefault="00360F9F" w:rsidP="00360F9F">
      <w:pPr>
        <w:pStyle w:val="ae"/>
        <w:widowControl/>
        <w:numPr>
          <w:ilvl w:val="0"/>
          <w:numId w:val="25"/>
        </w:numPr>
        <w:wordWrap/>
        <w:autoSpaceDE/>
        <w:autoSpaceDN/>
        <w:spacing w:after="200" w:line="276" w:lineRule="auto"/>
        <w:ind w:leftChars="0" w:left="851"/>
        <w:contextualSpacing/>
        <w:jc w:val="left"/>
        <w:rPr>
          <w:sz w:val="22"/>
          <w:szCs w:val="22"/>
        </w:rPr>
      </w:pPr>
      <w:r w:rsidRPr="00360F9F">
        <w:rPr>
          <w:rFonts w:cs="Arial"/>
          <w:sz w:val="22"/>
          <w:szCs w:val="22"/>
        </w:rPr>
        <w:t xml:space="preserve"> At the 2012 World Congress in Beijing a session on CPD systems will be held and a meeting of the Committee will be held to discuss and further develop the policy.</w:t>
      </w:r>
    </w:p>
    <w:p w:rsidR="00360F9F" w:rsidRPr="00360F9F" w:rsidRDefault="00360F9F" w:rsidP="00360F9F">
      <w:pPr>
        <w:rPr>
          <w:b/>
          <w:sz w:val="22"/>
          <w:szCs w:val="22"/>
        </w:rPr>
      </w:pPr>
      <w:r w:rsidRPr="00360F9F">
        <w:rPr>
          <w:b/>
          <w:sz w:val="22"/>
          <w:szCs w:val="22"/>
        </w:rPr>
        <w:t>AFOMP PDC members 2010-2011</w:t>
      </w:r>
    </w:p>
    <w:tbl>
      <w:tblPr>
        <w:tblW w:w="12569" w:type="dxa"/>
        <w:tblCellMar>
          <w:left w:w="0" w:type="dxa"/>
          <w:right w:w="0" w:type="dxa"/>
        </w:tblCellMar>
        <w:tblLook w:val="04A0"/>
      </w:tblPr>
      <w:tblGrid>
        <w:gridCol w:w="1799"/>
        <w:gridCol w:w="401"/>
        <w:gridCol w:w="83"/>
        <w:gridCol w:w="2423"/>
        <w:gridCol w:w="90"/>
        <w:gridCol w:w="2985"/>
        <w:gridCol w:w="48"/>
        <w:gridCol w:w="2400"/>
        <w:gridCol w:w="2580"/>
      </w:tblGrid>
      <w:tr w:rsidR="00360F9F" w:rsidRPr="00360F9F" w:rsidTr="00360F9F">
        <w:trPr>
          <w:gridAfter w:val="3"/>
          <w:wAfter w:w="5063" w:type="dxa"/>
          <w:trHeight w:val="450"/>
        </w:trPr>
        <w:tc>
          <w:tcPr>
            <w:tcW w:w="0" w:type="auto"/>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360F9F" w:rsidRPr="00360F9F" w:rsidRDefault="00360F9F" w:rsidP="00360F9F">
            <w:pPr>
              <w:spacing w:after="120"/>
              <w:rPr>
                <w:color w:val="000000"/>
                <w:sz w:val="22"/>
                <w:szCs w:val="22"/>
              </w:rPr>
            </w:pPr>
            <w:r w:rsidRPr="00360F9F">
              <w:rPr>
                <w:color w:val="000000"/>
                <w:sz w:val="22"/>
                <w:szCs w:val="22"/>
              </w:rPr>
              <w:t>New Zealand</w:t>
            </w:r>
          </w:p>
        </w:tc>
        <w:tc>
          <w:tcPr>
            <w:tcW w:w="83" w:type="dxa"/>
            <w:tcBorders>
              <w:top w:val="nil"/>
              <w:left w:val="nil"/>
              <w:bottom w:val="nil"/>
              <w:right w:val="nil"/>
            </w:tcBorders>
            <w:shd w:val="clear" w:color="auto" w:fill="auto"/>
            <w:noWrap/>
            <w:tcMar>
              <w:top w:w="15" w:type="dxa"/>
              <w:left w:w="15" w:type="dxa"/>
              <w:bottom w:w="0" w:type="dxa"/>
              <w:right w:w="15" w:type="dxa"/>
            </w:tcMar>
            <w:vAlign w:val="bottom"/>
            <w:hideMark/>
          </w:tcPr>
          <w:p w:rsidR="00360F9F" w:rsidRPr="00360F9F" w:rsidRDefault="00360F9F" w:rsidP="00360F9F">
            <w:pPr>
              <w:spacing w:after="120"/>
              <w:jc w:val="center"/>
              <w:rPr>
                <w:color w:val="000000"/>
                <w:sz w:val="22"/>
                <w:szCs w:val="22"/>
              </w:rPr>
            </w:pPr>
          </w:p>
        </w:tc>
        <w:tc>
          <w:tcPr>
            <w:tcW w:w="2423" w:type="dxa"/>
            <w:tcBorders>
              <w:top w:val="nil"/>
              <w:left w:val="nil"/>
              <w:bottom w:val="nil"/>
              <w:right w:val="nil"/>
            </w:tcBorders>
            <w:shd w:val="clear" w:color="auto" w:fill="auto"/>
            <w:noWrap/>
            <w:tcMar>
              <w:top w:w="15" w:type="dxa"/>
              <w:left w:w="15" w:type="dxa"/>
              <w:bottom w:w="0" w:type="dxa"/>
              <w:right w:w="15" w:type="dxa"/>
            </w:tcMar>
            <w:vAlign w:val="bottom"/>
            <w:hideMark/>
          </w:tcPr>
          <w:p w:rsidR="00360F9F" w:rsidRPr="00360F9F" w:rsidRDefault="00360F9F" w:rsidP="00360F9F">
            <w:pPr>
              <w:spacing w:after="120"/>
              <w:jc w:val="center"/>
              <w:rPr>
                <w:sz w:val="22"/>
                <w:szCs w:val="22"/>
              </w:rPr>
            </w:pPr>
            <w:r w:rsidRPr="00360F9F">
              <w:rPr>
                <w:sz w:val="22"/>
                <w:szCs w:val="22"/>
              </w:rPr>
              <w:t>Howell Round</w:t>
            </w:r>
          </w:p>
        </w:tc>
        <w:tc>
          <w:tcPr>
            <w:tcW w:w="0" w:type="auto"/>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360F9F" w:rsidRPr="00360F9F" w:rsidRDefault="00271D1C" w:rsidP="00360F9F">
            <w:pPr>
              <w:spacing w:after="120"/>
              <w:jc w:val="center"/>
              <w:rPr>
                <w:sz w:val="22"/>
                <w:szCs w:val="22"/>
              </w:rPr>
            </w:pPr>
            <w:hyperlink r:id="rId42" w:history="1">
              <w:r w:rsidR="00360F9F" w:rsidRPr="00360F9F">
                <w:rPr>
                  <w:rStyle w:val="a7"/>
                  <w:sz w:val="22"/>
                  <w:szCs w:val="22"/>
                </w:rPr>
                <w:t>h.round@waikato.ac.nz</w:t>
              </w:r>
            </w:hyperlink>
          </w:p>
        </w:tc>
      </w:tr>
      <w:tr w:rsidR="00360F9F" w:rsidRPr="00360F9F" w:rsidTr="00360F9F">
        <w:trPr>
          <w:gridAfter w:val="3"/>
          <w:wAfter w:w="5063" w:type="dxa"/>
          <w:trHeight w:val="553"/>
        </w:trPr>
        <w:tc>
          <w:tcPr>
            <w:tcW w:w="2200"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360F9F" w:rsidRPr="00360F9F" w:rsidRDefault="00360F9F" w:rsidP="00360F9F">
            <w:pPr>
              <w:spacing w:after="120"/>
              <w:rPr>
                <w:color w:val="000000"/>
                <w:sz w:val="22"/>
                <w:szCs w:val="22"/>
              </w:rPr>
            </w:pPr>
            <w:r w:rsidRPr="00360F9F">
              <w:rPr>
                <w:color w:val="000000"/>
                <w:sz w:val="22"/>
                <w:szCs w:val="22"/>
              </w:rPr>
              <w:t>Australia</w:t>
            </w:r>
          </w:p>
        </w:tc>
        <w:tc>
          <w:tcPr>
            <w:tcW w:w="83" w:type="dxa"/>
            <w:tcBorders>
              <w:top w:val="nil"/>
              <w:left w:val="nil"/>
              <w:bottom w:val="nil"/>
              <w:right w:val="nil"/>
            </w:tcBorders>
            <w:shd w:val="clear" w:color="auto" w:fill="auto"/>
            <w:noWrap/>
            <w:tcMar>
              <w:top w:w="15" w:type="dxa"/>
              <w:left w:w="15" w:type="dxa"/>
              <w:bottom w:w="0" w:type="dxa"/>
              <w:right w:w="15" w:type="dxa"/>
            </w:tcMar>
            <w:vAlign w:val="bottom"/>
            <w:hideMark/>
          </w:tcPr>
          <w:p w:rsidR="00360F9F" w:rsidRPr="00360F9F" w:rsidRDefault="00360F9F" w:rsidP="00360F9F">
            <w:pPr>
              <w:spacing w:after="120"/>
              <w:ind w:right="1189"/>
              <w:jc w:val="center"/>
              <w:rPr>
                <w:color w:val="000000"/>
                <w:sz w:val="22"/>
                <w:szCs w:val="22"/>
              </w:rPr>
            </w:pPr>
          </w:p>
        </w:tc>
        <w:tc>
          <w:tcPr>
            <w:tcW w:w="2423" w:type="dxa"/>
            <w:tcBorders>
              <w:top w:val="nil"/>
              <w:left w:val="nil"/>
              <w:bottom w:val="nil"/>
              <w:right w:val="nil"/>
            </w:tcBorders>
            <w:shd w:val="clear" w:color="auto" w:fill="auto"/>
            <w:noWrap/>
            <w:tcMar>
              <w:top w:w="15" w:type="dxa"/>
              <w:left w:w="15" w:type="dxa"/>
              <w:bottom w:w="0" w:type="dxa"/>
              <w:right w:w="15" w:type="dxa"/>
            </w:tcMar>
            <w:vAlign w:val="bottom"/>
            <w:hideMark/>
          </w:tcPr>
          <w:p w:rsidR="00360F9F" w:rsidRPr="00360F9F" w:rsidRDefault="00360F9F" w:rsidP="00360F9F">
            <w:pPr>
              <w:spacing w:after="120"/>
              <w:jc w:val="center"/>
              <w:rPr>
                <w:sz w:val="22"/>
                <w:szCs w:val="22"/>
              </w:rPr>
            </w:pPr>
            <w:r w:rsidRPr="00360F9F">
              <w:rPr>
                <w:sz w:val="22"/>
                <w:szCs w:val="22"/>
              </w:rPr>
              <w:t>Brendan Healy</w:t>
            </w:r>
          </w:p>
        </w:tc>
        <w:tc>
          <w:tcPr>
            <w:tcW w:w="2800"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360F9F" w:rsidRPr="00360F9F" w:rsidRDefault="00360F9F" w:rsidP="00360F9F">
            <w:pPr>
              <w:spacing w:after="120"/>
              <w:jc w:val="center"/>
              <w:rPr>
                <w:sz w:val="22"/>
                <w:szCs w:val="22"/>
              </w:rPr>
            </w:pPr>
            <w:r w:rsidRPr="00360F9F">
              <w:rPr>
                <w:sz w:val="22"/>
                <w:szCs w:val="22"/>
              </w:rPr>
              <w:t>Brendan.Healy@roq.net.au</w:t>
            </w:r>
          </w:p>
        </w:tc>
      </w:tr>
      <w:tr w:rsidR="00360F9F" w:rsidRPr="00360F9F" w:rsidTr="00360F9F">
        <w:trPr>
          <w:gridAfter w:val="3"/>
          <w:wAfter w:w="5063" w:type="dxa"/>
          <w:trHeight w:val="553"/>
        </w:trPr>
        <w:tc>
          <w:tcPr>
            <w:tcW w:w="2200"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360F9F" w:rsidRPr="00360F9F" w:rsidRDefault="00360F9F" w:rsidP="00360F9F">
            <w:pPr>
              <w:spacing w:after="120"/>
              <w:rPr>
                <w:color w:val="000000"/>
                <w:sz w:val="22"/>
                <w:szCs w:val="22"/>
              </w:rPr>
            </w:pPr>
            <w:r w:rsidRPr="00360F9F">
              <w:rPr>
                <w:color w:val="000000"/>
                <w:sz w:val="22"/>
                <w:szCs w:val="22"/>
              </w:rPr>
              <w:t>Philippines</w:t>
            </w:r>
          </w:p>
        </w:tc>
        <w:tc>
          <w:tcPr>
            <w:tcW w:w="83" w:type="dxa"/>
            <w:tcBorders>
              <w:top w:val="nil"/>
              <w:left w:val="nil"/>
              <w:bottom w:val="nil"/>
              <w:right w:val="nil"/>
            </w:tcBorders>
            <w:shd w:val="clear" w:color="auto" w:fill="auto"/>
            <w:noWrap/>
            <w:tcMar>
              <w:top w:w="15" w:type="dxa"/>
              <w:left w:w="15" w:type="dxa"/>
              <w:bottom w:w="0" w:type="dxa"/>
              <w:right w:w="15" w:type="dxa"/>
            </w:tcMar>
            <w:vAlign w:val="bottom"/>
            <w:hideMark/>
          </w:tcPr>
          <w:p w:rsidR="00360F9F" w:rsidRPr="00360F9F" w:rsidRDefault="00360F9F" w:rsidP="00360F9F">
            <w:pPr>
              <w:spacing w:after="120"/>
              <w:ind w:right="1189"/>
              <w:jc w:val="center"/>
              <w:rPr>
                <w:color w:val="000000"/>
                <w:sz w:val="22"/>
                <w:szCs w:val="22"/>
              </w:rPr>
            </w:pPr>
          </w:p>
        </w:tc>
        <w:tc>
          <w:tcPr>
            <w:tcW w:w="2423" w:type="dxa"/>
            <w:tcBorders>
              <w:top w:val="nil"/>
              <w:left w:val="nil"/>
              <w:bottom w:val="nil"/>
              <w:right w:val="nil"/>
            </w:tcBorders>
            <w:shd w:val="clear" w:color="auto" w:fill="auto"/>
            <w:noWrap/>
            <w:tcMar>
              <w:top w:w="15" w:type="dxa"/>
              <w:left w:w="15" w:type="dxa"/>
              <w:bottom w:w="0" w:type="dxa"/>
              <w:right w:w="15" w:type="dxa"/>
            </w:tcMar>
            <w:vAlign w:val="bottom"/>
            <w:hideMark/>
          </w:tcPr>
          <w:p w:rsidR="00360F9F" w:rsidRPr="00360F9F" w:rsidRDefault="00360F9F" w:rsidP="00360F9F">
            <w:pPr>
              <w:spacing w:after="120"/>
              <w:jc w:val="center"/>
              <w:rPr>
                <w:sz w:val="22"/>
                <w:szCs w:val="22"/>
              </w:rPr>
            </w:pPr>
            <w:proofErr w:type="spellStart"/>
            <w:r w:rsidRPr="00360F9F">
              <w:rPr>
                <w:sz w:val="22"/>
                <w:szCs w:val="22"/>
              </w:rPr>
              <w:t>Lilian</w:t>
            </w:r>
            <w:proofErr w:type="spellEnd"/>
            <w:r w:rsidRPr="00360F9F">
              <w:rPr>
                <w:sz w:val="22"/>
                <w:szCs w:val="22"/>
              </w:rPr>
              <w:t xml:space="preserve"> Rodriguez</w:t>
            </w:r>
          </w:p>
        </w:tc>
        <w:tc>
          <w:tcPr>
            <w:tcW w:w="2800"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360F9F" w:rsidRPr="00360F9F" w:rsidRDefault="00360F9F" w:rsidP="00360F9F">
            <w:pPr>
              <w:spacing w:after="120"/>
              <w:jc w:val="center"/>
              <w:rPr>
                <w:sz w:val="22"/>
                <w:szCs w:val="22"/>
              </w:rPr>
            </w:pPr>
            <w:r w:rsidRPr="00360F9F">
              <w:rPr>
                <w:sz w:val="22"/>
                <w:szCs w:val="22"/>
              </w:rPr>
              <w:t>lilianrdrgz@yahoo.com</w:t>
            </w:r>
          </w:p>
        </w:tc>
      </w:tr>
      <w:tr w:rsidR="00360F9F" w:rsidRPr="00360F9F" w:rsidTr="00360F9F">
        <w:trPr>
          <w:gridAfter w:val="3"/>
          <w:wAfter w:w="5063" w:type="dxa"/>
          <w:trHeight w:val="450"/>
        </w:trPr>
        <w:tc>
          <w:tcPr>
            <w:tcW w:w="0" w:type="auto"/>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360F9F" w:rsidRPr="00360F9F" w:rsidRDefault="00360F9F" w:rsidP="00360F9F">
            <w:pPr>
              <w:spacing w:after="120"/>
              <w:rPr>
                <w:color w:val="000000"/>
                <w:sz w:val="22"/>
                <w:szCs w:val="22"/>
              </w:rPr>
            </w:pPr>
            <w:r w:rsidRPr="00360F9F">
              <w:rPr>
                <w:color w:val="000000"/>
                <w:sz w:val="22"/>
                <w:szCs w:val="22"/>
              </w:rPr>
              <w:t>Taiwan</w:t>
            </w:r>
          </w:p>
        </w:tc>
        <w:tc>
          <w:tcPr>
            <w:tcW w:w="83" w:type="dxa"/>
            <w:tcBorders>
              <w:top w:val="nil"/>
              <w:left w:val="nil"/>
              <w:bottom w:val="nil"/>
              <w:right w:val="nil"/>
            </w:tcBorders>
            <w:shd w:val="clear" w:color="auto" w:fill="auto"/>
            <w:noWrap/>
            <w:tcMar>
              <w:top w:w="15" w:type="dxa"/>
              <w:left w:w="15" w:type="dxa"/>
              <w:bottom w:w="0" w:type="dxa"/>
              <w:right w:w="15" w:type="dxa"/>
            </w:tcMar>
            <w:vAlign w:val="bottom"/>
            <w:hideMark/>
          </w:tcPr>
          <w:p w:rsidR="00360F9F" w:rsidRPr="00360F9F" w:rsidRDefault="00360F9F" w:rsidP="00360F9F">
            <w:pPr>
              <w:spacing w:after="120"/>
              <w:jc w:val="center"/>
              <w:rPr>
                <w:color w:val="000000"/>
                <w:sz w:val="22"/>
                <w:szCs w:val="22"/>
              </w:rPr>
            </w:pPr>
          </w:p>
        </w:tc>
        <w:tc>
          <w:tcPr>
            <w:tcW w:w="2423" w:type="dxa"/>
            <w:tcBorders>
              <w:top w:val="nil"/>
              <w:left w:val="nil"/>
              <w:bottom w:val="nil"/>
              <w:right w:val="nil"/>
            </w:tcBorders>
            <w:shd w:val="clear" w:color="auto" w:fill="auto"/>
            <w:noWrap/>
            <w:tcMar>
              <w:top w:w="15" w:type="dxa"/>
              <w:left w:w="15" w:type="dxa"/>
              <w:bottom w:w="0" w:type="dxa"/>
              <w:right w:w="15" w:type="dxa"/>
            </w:tcMar>
            <w:vAlign w:val="bottom"/>
            <w:hideMark/>
          </w:tcPr>
          <w:p w:rsidR="00360F9F" w:rsidRPr="00360F9F" w:rsidRDefault="00360F9F" w:rsidP="00360F9F">
            <w:pPr>
              <w:spacing w:after="120"/>
              <w:jc w:val="center"/>
              <w:rPr>
                <w:sz w:val="22"/>
                <w:szCs w:val="22"/>
              </w:rPr>
            </w:pPr>
            <w:r w:rsidRPr="00360F9F">
              <w:rPr>
                <w:sz w:val="22"/>
                <w:szCs w:val="22"/>
              </w:rPr>
              <w:t xml:space="preserve">Joseph </w:t>
            </w:r>
            <w:proofErr w:type="spellStart"/>
            <w:r w:rsidRPr="00360F9F">
              <w:rPr>
                <w:sz w:val="22"/>
                <w:szCs w:val="22"/>
              </w:rPr>
              <w:t>Shiau</w:t>
            </w:r>
            <w:proofErr w:type="spellEnd"/>
          </w:p>
        </w:tc>
        <w:tc>
          <w:tcPr>
            <w:tcW w:w="0" w:type="auto"/>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360F9F" w:rsidRPr="00360F9F" w:rsidRDefault="00360F9F" w:rsidP="00360F9F">
            <w:pPr>
              <w:spacing w:after="120"/>
              <w:jc w:val="center"/>
              <w:rPr>
                <w:sz w:val="22"/>
                <w:szCs w:val="22"/>
              </w:rPr>
            </w:pPr>
            <w:r w:rsidRPr="00360F9F">
              <w:rPr>
                <w:sz w:val="22"/>
                <w:szCs w:val="22"/>
              </w:rPr>
              <w:t>shiau158@ms22.hinet.net</w:t>
            </w:r>
          </w:p>
        </w:tc>
      </w:tr>
      <w:tr w:rsidR="00360F9F" w:rsidRPr="00360F9F" w:rsidTr="00360F9F">
        <w:trPr>
          <w:gridAfter w:val="3"/>
          <w:wAfter w:w="5063" w:type="dxa"/>
          <w:trHeight w:val="450"/>
        </w:trPr>
        <w:tc>
          <w:tcPr>
            <w:tcW w:w="0" w:type="auto"/>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360F9F" w:rsidRPr="00360F9F" w:rsidRDefault="00360F9F" w:rsidP="00360F9F">
            <w:pPr>
              <w:spacing w:after="120"/>
              <w:rPr>
                <w:color w:val="000000"/>
                <w:sz w:val="22"/>
                <w:szCs w:val="22"/>
              </w:rPr>
            </w:pPr>
            <w:r w:rsidRPr="00360F9F">
              <w:rPr>
                <w:color w:val="000000"/>
                <w:sz w:val="22"/>
                <w:szCs w:val="22"/>
              </w:rPr>
              <w:t>Japan</w:t>
            </w:r>
          </w:p>
        </w:tc>
        <w:tc>
          <w:tcPr>
            <w:tcW w:w="83" w:type="dxa"/>
            <w:tcBorders>
              <w:top w:val="nil"/>
              <w:left w:val="nil"/>
              <w:bottom w:val="nil"/>
              <w:right w:val="nil"/>
            </w:tcBorders>
            <w:shd w:val="clear" w:color="auto" w:fill="auto"/>
            <w:noWrap/>
            <w:tcMar>
              <w:top w:w="15" w:type="dxa"/>
              <w:left w:w="15" w:type="dxa"/>
              <w:bottom w:w="0" w:type="dxa"/>
              <w:right w:w="15" w:type="dxa"/>
            </w:tcMar>
            <w:vAlign w:val="bottom"/>
            <w:hideMark/>
          </w:tcPr>
          <w:p w:rsidR="00360F9F" w:rsidRPr="00360F9F" w:rsidRDefault="00360F9F" w:rsidP="00360F9F">
            <w:pPr>
              <w:spacing w:after="120"/>
              <w:jc w:val="center"/>
              <w:rPr>
                <w:color w:val="000000"/>
                <w:sz w:val="22"/>
                <w:szCs w:val="22"/>
              </w:rPr>
            </w:pPr>
          </w:p>
        </w:tc>
        <w:tc>
          <w:tcPr>
            <w:tcW w:w="2423" w:type="dxa"/>
            <w:tcBorders>
              <w:top w:val="nil"/>
              <w:left w:val="nil"/>
              <w:bottom w:val="nil"/>
              <w:right w:val="nil"/>
            </w:tcBorders>
            <w:shd w:val="clear" w:color="auto" w:fill="auto"/>
            <w:noWrap/>
            <w:tcMar>
              <w:top w:w="15" w:type="dxa"/>
              <w:left w:w="15" w:type="dxa"/>
              <w:bottom w:w="0" w:type="dxa"/>
              <w:right w:w="15" w:type="dxa"/>
            </w:tcMar>
            <w:vAlign w:val="bottom"/>
            <w:hideMark/>
          </w:tcPr>
          <w:p w:rsidR="00360F9F" w:rsidRPr="00360F9F" w:rsidRDefault="00360F9F" w:rsidP="00360F9F">
            <w:pPr>
              <w:spacing w:after="120"/>
              <w:jc w:val="center"/>
              <w:rPr>
                <w:sz w:val="22"/>
                <w:szCs w:val="22"/>
              </w:rPr>
            </w:pPr>
            <w:proofErr w:type="spellStart"/>
            <w:r w:rsidRPr="00360F9F">
              <w:rPr>
                <w:sz w:val="22"/>
                <w:szCs w:val="22"/>
              </w:rPr>
              <w:t>Shigekazu</w:t>
            </w:r>
            <w:proofErr w:type="spellEnd"/>
            <w:r w:rsidRPr="00360F9F">
              <w:rPr>
                <w:sz w:val="22"/>
                <w:szCs w:val="22"/>
              </w:rPr>
              <w:t xml:space="preserve"> Fukuda</w:t>
            </w:r>
          </w:p>
        </w:tc>
        <w:tc>
          <w:tcPr>
            <w:tcW w:w="0" w:type="auto"/>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360F9F" w:rsidRPr="00360F9F" w:rsidRDefault="00271D1C" w:rsidP="00360F9F">
            <w:pPr>
              <w:spacing w:after="120"/>
              <w:jc w:val="center"/>
              <w:rPr>
                <w:sz w:val="22"/>
                <w:szCs w:val="22"/>
              </w:rPr>
            </w:pPr>
            <w:hyperlink r:id="rId43" w:history="1">
              <w:r w:rsidR="00360F9F" w:rsidRPr="00360F9F">
                <w:rPr>
                  <w:rStyle w:val="a7"/>
                  <w:sz w:val="22"/>
                  <w:szCs w:val="22"/>
                </w:rPr>
                <w:t xml:space="preserve"> sfukuda@nirs.go.jp</w:t>
              </w:r>
            </w:hyperlink>
          </w:p>
        </w:tc>
      </w:tr>
      <w:tr w:rsidR="00360F9F" w:rsidRPr="00360F9F" w:rsidTr="00360F9F">
        <w:trPr>
          <w:gridAfter w:val="3"/>
          <w:wAfter w:w="5063" w:type="dxa"/>
          <w:trHeight w:val="450"/>
        </w:trPr>
        <w:tc>
          <w:tcPr>
            <w:tcW w:w="0" w:type="auto"/>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360F9F" w:rsidRPr="00360F9F" w:rsidRDefault="00360F9F" w:rsidP="00360F9F">
            <w:pPr>
              <w:spacing w:after="120"/>
              <w:rPr>
                <w:color w:val="000000"/>
                <w:sz w:val="22"/>
                <w:szCs w:val="22"/>
              </w:rPr>
            </w:pPr>
            <w:r w:rsidRPr="00360F9F">
              <w:rPr>
                <w:color w:val="000000"/>
                <w:sz w:val="22"/>
                <w:szCs w:val="22"/>
              </w:rPr>
              <w:t>India</w:t>
            </w:r>
          </w:p>
        </w:tc>
        <w:tc>
          <w:tcPr>
            <w:tcW w:w="83" w:type="dxa"/>
            <w:tcBorders>
              <w:top w:val="nil"/>
              <w:left w:val="nil"/>
              <w:bottom w:val="nil"/>
              <w:right w:val="nil"/>
            </w:tcBorders>
            <w:shd w:val="clear" w:color="auto" w:fill="auto"/>
            <w:noWrap/>
            <w:tcMar>
              <w:top w:w="15" w:type="dxa"/>
              <w:left w:w="15" w:type="dxa"/>
              <w:bottom w:w="0" w:type="dxa"/>
              <w:right w:w="15" w:type="dxa"/>
            </w:tcMar>
            <w:vAlign w:val="bottom"/>
            <w:hideMark/>
          </w:tcPr>
          <w:p w:rsidR="00360F9F" w:rsidRPr="00360F9F" w:rsidRDefault="00360F9F" w:rsidP="00360F9F">
            <w:pPr>
              <w:spacing w:after="120"/>
              <w:jc w:val="center"/>
              <w:rPr>
                <w:color w:val="000000"/>
                <w:sz w:val="22"/>
                <w:szCs w:val="22"/>
              </w:rPr>
            </w:pPr>
          </w:p>
        </w:tc>
        <w:tc>
          <w:tcPr>
            <w:tcW w:w="2423" w:type="dxa"/>
            <w:tcBorders>
              <w:top w:val="nil"/>
              <w:left w:val="nil"/>
              <w:bottom w:val="nil"/>
              <w:right w:val="nil"/>
            </w:tcBorders>
            <w:shd w:val="clear" w:color="auto" w:fill="auto"/>
            <w:noWrap/>
            <w:tcMar>
              <w:top w:w="15" w:type="dxa"/>
              <w:left w:w="15" w:type="dxa"/>
              <w:bottom w:w="0" w:type="dxa"/>
              <w:right w:w="15" w:type="dxa"/>
            </w:tcMar>
            <w:vAlign w:val="bottom"/>
            <w:hideMark/>
          </w:tcPr>
          <w:p w:rsidR="00360F9F" w:rsidRPr="00360F9F" w:rsidRDefault="00360F9F" w:rsidP="00360F9F">
            <w:pPr>
              <w:spacing w:after="120"/>
              <w:jc w:val="center"/>
              <w:rPr>
                <w:sz w:val="22"/>
                <w:szCs w:val="22"/>
              </w:rPr>
            </w:pPr>
            <w:proofErr w:type="spellStart"/>
            <w:r w:rsidRPr="00360F9F">
              <w:rPr>
                <w:sz w:val="22"/>
                <w:szCs w:val="22"/>
              </w:rPr>
              <w:t>Kuppusamy</w:t>
            </w:r>
            <w:proofErr w:type="spellEnd"/>
            <w:r w:rsidRPr="00360F9F">
              <w:rPr>
                <w:sz w:val="22"/>
                <w:szCs w:val="22"/>
              </w:rPr>
              <w:t xml:space="preserve"> </w:t>
            </w:r>
            <w:proofErr w:type="spellStart"/>
            <w:r w:rsidRPr="00360F9F">
              <w:rPr>
                <w:sz w:val="22"/>
                <w:szCs w:val="22"/>
              </w:rPr>
              <w:t>Thayalan</w:t>
            </w:r>
            <w:proofErr w:type="spellEnd"/>
          </w:p>
        </w:tc>
        <w:tc>
          <w:tcPr>
            <w:tcW w:w="0" w:type="auto"/>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360F9F" w:rsidRPr="00360F9F" w:rsidRDefault="00360F9F" w:rsidP="00360F9F">
            <w:pPr>
              <w:spacing w:after="120"/>
              <w:jc w:val="center"/>
              <w:rPr>
                <w:sz w:val="22"/>
                <w:szCs w:val="22"/>
              </w:rPr>
            </w:pPr>
            <w:r w:rsidRPr="00360F9F">
              <w:rPr>
                <w:sz w:val="22"/>
                <w:szCs w:val="22"/>
              </w:rPr>
              <w:t>kthayalan@gmail.com</w:t>
            </w:r>
          </w:p>
        </w:tc>
      </w:tr>
      <w:tr w:rsidR="00360F9F" w:rsidRPr="00360F9F" w:rsidTr="00360F9F">
        <w:trPr>
          <w:gridAfter w:val="3"/>
          <w:wAfter w:w="5063" w:type="dxa"/>
          <w:trHeight w:val="450"/>
        </w:trPr>
        <w:tc>
          <w:tcPr>
            <w:tcW w:w="0" w:type="auto"/>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360F9F" w:rsidRPr="00360F9F" w:rsidRDefault="00360F9F" w:rsidP="00360F9F">
            <w:pPr>
              <w:spacing w:after="120"/>
              <w:rPr>
                <w:color w:val="000000"/>
                <w:sz w:val="22"/>
                <w:szCs w:val="22"/>
              </w:rPr>
            </w:pPr>
            <w:r w:rsidRPr="00360F9F">
              <w:rPr>
                <w:color w:val="000000"/>
                <w:sz w:val="22"/>
                <w:szCs w:val="22"/>
              </w:rPr>
              <w:t>Korea</w:t>
            </w:r>
          </w:p>
        </w:tc>
        <w:tc>
          <w:tcPr>
            <w:tcW w:w="83" w:type="dxa"/>
            <w:tcBorders>
              <w:top w:val="nil"/>
              <w:left w:val="nil"/>
              <w:bottom w:val="nil"/>
              <w:right w:val="nil"/>
            </w:tcBorders>
            <w:shd w:val="clear" w:color="auto" w:fill="auto"/>
            <w:noWrap/>
            <w:tcMar>
              <w:top w:w="15" w:type="dxa"/>
              <w:left w:w="15" w:type="dxa"/>
              <w:bottom w:w="0" w:type="dxa"/>
              <w:right w:w="15" w:type="dxa"/>
            </w:tcMar>
            <w:vAlign w:val="bottom"/>
            <w:hideMark/>
          </w:tcPr>
          <w:p w:rsidR="00360F9F" w:rsidRPr="00360F9F" w:rsidRDefault="00360F9F" w:rsidP="00360F9F">
            <w:pPr>
              <w:spacing w:after="120"/>
              <w:jc w:val="center"/>
              <w:rPr>
                <w:color w:val="000000"/>
                <w:sz w:val="22"/>
                <w:szCs w:val="22"/>
              </w:rPr>
            </w:pPr>
          </w:p>
        </w:tc>
        <w:tc>
          <w:tcPr>
            <w:tcW w:w="2423" w:type="dxa"/>
            <w:tcBorders>
              <w:top w:val="nil"/>
              <w:left w:val="nil"/>
              <w:bottom w:val="nil"/>
              <w:right w:val="nil"/>
            </w:tcBorders>
            <w:shd w:val="clear" w:color="auto" w:fill="auto"/>
            <w:noWrap/>
            <w:tcMar>
              <w:top w:w="15" w:type="dxa"/>
              <w:left w:w="15" w:type="dxa"/>
              <w:bottom w:w="0" w:type="dxa"/>
              <w:right w:w="15" w:type="dxa"/>
            </w:tcMar>
            <w:vAlign w:val="bottom"/>
            <w:hideMark/>
          </w:tcPr>
          <w:p w:rsidR="00360F9F" w:rsidRPr="00360F9F" w:rsidRDefault="00360F9F" w:rsidP="00360F9F">
            <w:pPr>
              <w:spacing w:after="120"/>
              <w:jc w:val="center"/>
              <w:rPr>
                <w:sz w:val="22"/>
                <w:szCs w:val="22"/>
              </w:rPr>
            </w:pPr>
            <w:proofErr w:type="spellStart"/>
            <w:r w:rsidRPr="00360F9F">
              <w:rPr>
                <w:sz w:val="22"/>
                <w:szCs w:val="22"/>
              </w:rPr>
              <w:t>Youngyih</w:t>
            </w:r>
            <w:proofErr w:type="spellEnd"/>
            <w:r w:rsidRPr="00360F9F">
              <w:rPr>
                <w:sz w:val="22"/>
                <w:szCs w:val="22"/>
              </w:rPr>
              <w:t xml:space="preserve"> Han</w:t>
            </w:r>
          </w:p>
        </w:tc>
        <w:tc>
          <w:tcPr>
            <w:tcW w:w="0" w:type="auto"/>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360F9F" w:rsidRPr="00360F9F" w:rsidRDefault="00360F9F" w:rsidP="00360F9F">
            <w:pPr>
              <w:spacing w:after="120"/>
              <w:jc w:val="center"/>
              <w:rPr>
                <w:sz w:val="22"/>
                <w:szCs w:val="22"/>
              </w:rPr>
            </w:pPr>
            <w:r w:rsidRPr="00360F9F">
              <w:rPr>
                <w:sz w:val="22"/>
                <w:szCs w:val="22"/>
              </w:rPr>
              <w:t>youngyih@skku.edu</w:t>
            </w:r>
          </w:p>
        </w:tc>
      </w:tr>
      <w:tr w:rsidR="00360F9F" w:rsidRPr="00360F9F" w:rsidTr="00360F9F">
        <w:trPr>
          <w:gridAfter w:val="3"/>
          <w:wAfter w:w="5063" w:type="dxa"/>
          <w:trHeight w:val="450"/>
        </w:trPr>
        <w:tc>
          <w:tcPr>
            <w:tcW w:w="0" w:type="auto"/>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360F9F" w:rsidRPr="00360F9F" w:rsidRDefault="00360F9F" w:rsidP="00360F9F">
            <w:pPr>
              <w:spacing w:after="120"/>
              <w:rPr>
                <w:color w:val="000000"/>
                <w:sz w:val="22"/>
                <w:szCs w:val="22"/>
              </w:rPr>
            </w:pPr>
            <w:r w:rsidRPr="00360F9F">
              <w:rPr>
                <w:color w:val="000000"/>
                <w:sz w:val="22"/>
                <w:szCs w:val="22"/>
              </w:rPr>
              <w:t>Thailand</w:t>
            </w:r>
          </w:p>
        </w:tc>
        <w:tc>
          <w:tcPr>
            <w:tcW w:w="83" w:type="dxa"/>
            <w:tcBorders>
              <w:top w:val="nil"/>
              <w:left w:val="nil"/>
              <w:bottom w:val="nil"/>
              <w:right w:val="nil"/>
            </w:tcBorders>
            <w:shd w:val="clear" w:color="auto" w:fill="auto"/>
            <w:noWrap/>
            <w:tcMar>
              <w:top w:w="15" w:type="dxa"/>
              <w:left w:w="15" w:type="dxa"/>
              <w:bottom w:w="0" w:type="dxa"/>
              <w:right w:w="15" w:type="dxa"/>
            </w:tcMar>
            <w:vAlign w:val="bottom"/>
            <w:hideMark/>
          </w:tcPr>
          <w:p w:rsidR="00360F9F" w:rsidRPr="00360F9F" w:rsidRDefault="00360F9F" w:rsidP="00360F9F">
            <w:pPr>
              <w:spacing w:after="120"/>
              <w:jc w:val="center"/>
              <w:rPr>
                <w:color w:val="000000"/>
                <w:sz w:val="22"/>
                <w:szCs w:val="22"/>
              </w:rPr>
            </w:pPr>
          </w:p>
        </w:tc>
        <w:tc>
          <w:tcPr>
            <w:tcW w:w="2423" w:type="dxa"/>
            <w:tcBorders>
              <w:top w:val="nil"/>
              <w:left w:val="nil"/>
              <w:bottom w:val="nil"/>
              <w:right w:val="nil"/>
            </w:tcBorders>
            <w:shd w:val="clear" w:color="auto" w:fill="auto"/>
            <w:noWrap/>
            <w:tcMar>
              <w:top w:w="15" w:type="dxa"/>
              <w:left w:w="15" w:type="dxa"/>
              <w:bottom w:w="0" w:type="dxa"/>
              <w:right w:w="15" w:type="dxa"/>
            </w:tcMar>
            <w:vAlign w:val="bottom"/>
            <w:hideMark/>
          </w:tcPr>
          <w:p w:rsidR="00360F9F" w:rsidRPr="00360F9F" w:rsidRDefault="00360F9F" w:rsidP="00360F9F">
            <w:pPr>
              <w:spacing w:after="120"/>
              <w:jc w:val="center"/>
              <w:rPr>
                <w:sz w:val="22"/>
                <w:szCs w:val="22"/>
              </w:rPr>
            </w:pPr>
            <w:proofErr w:type="spellStart"/>
            <w:r w:rsidRPr="00360F9F">
              <w:rPr>
                <w:sz w:val="22"/>
                <w:szCs w:val="22"/>
              </w:rPr>
              <w:t>Anchali</w:t>
            </w:r>
            <w:proofErr w:type="spellEnd"/>
            <w:r w:rsidRPr="00360F9F">
              <w:rPr>
                <w:sz w:val="22"/>
                <w:szCs w:val="22"/>
              </w:rPr>
              <w:t xml:space="preserve"> </w:t>
            </w:r>
            <w:proofErr w:type="spellStart"/>
            <w:r w:rsidRPr="00360F9F">
              <w:rPr>
                <w:sz w:val="22"/>
                <w:szCs w:val="22"/>
              </w:rPr>
              <w:t>Krisanachinda</w:t>
            </w:r>
            <w:proofErr w:type="spellEnd"/>
          </w:p>
        </w:tc>
        <w:tc>
          <w:tcPr>
            <w:tcW w:w="0" w:type="auto"/>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360F9F" w:rsidRPr="00360F9F" w:rsidRDefault="00360F9F" w:rsidP="00360F9F">
            <w:pPr>
              <w:spacing w:after="120"/>
              <w:jc w:val="center"/>
              <w:rPr>
                <w:sz w:val="22"/>
                <w:szCs w:val="22"/>
              </w:rPr>
            </w:pPr>
            <w:r w:rsidRPr="00360F9F">
              <w:rPr>
                <w:sz w:val="22"/>
                <w:szCs w:val="22"/>
              </w:rPr>
              <w:t>kanchali@yahoo.com</w:t>
            </w:r>
          </w:p>
        </w:tc>
      </w:tr>
      <w:tr w:rsidR="00360F9F" w:rsidRPr="00360F9F" w:rsidTr="00360F9F">
        <w:trPr>
          <w:gridAfter w:val="3"/>
          <w:wAfter w:w="5063" w:type="dxa"/>
          <w:trHeight w:val="450"/>
        </w:trPr>
        <w:tc>
          <w:tcPr>
            <w:tcW w:w="0" w:type="auto"/>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360F9F" w:rsidRPr="00360F9F" w:rsidRDefault="00360F9F" w:rsidP="00360F9F">
            <w:pPr>
              <w:spacing w:after="120"/>
              <w:rPr>
                <w:color w:val="000000"/>
                <w:sz w:val="22"/>
                <w:szCs w:val="22"/>
              </w:rPr>
            </w:pPr>
            <w:r w:rsidRPr="00360F9F">
              <w:rPr>
                <w:color w:val="000000"/>
                <w:sz w:val="22"/>
                <w:szCs w:val="22"/>
              </w:rPr>
              <w:t>Malaysia</w:t>
            </w:r>
          </w:p>
        </w:tc>
        <w:tc>
          <w:tcPr>
            <w:tcW w:w="83" w:type="dxa"/>
            <w:tcBorders>
              <w:top w:val="nil"/>
              <w:left w:val="nil"/>
              <w:bottom w:val="nil"/>
              <w:right w:val="nil"/>
            </w:tcBorders>
            <w:shd w:val="clear" w:color="auto" w:fill="auto"/>
            <w:noWrap/>
            <w:tcMar>
              <w:top w:w="15" w:type="dxa"/>
              <w:left w:w="15" w:type="dxa"/>
              <w:bottom w:w="0" w:type="dxa"/>
              <w:right w:w="15" w:type="dxa"/>
            </w:tcMar>
            <w:vAlign w:val="bottom"/>
            <w:hideMark/>
          </w:tcPr>
          <w:p w:rsidR="00360F9F" w:rsidRPr="00360F9F" w:rsidRDefault="00360F9F" w:rsidP="00360F9F">
            <w:pPr>
              <w:spacing w:after="120"/>
              <w:jc w:val="center"/>
              <w:rPr>
                <w:color w:val="000000"/>
                <w:sz w:val="22"/>
                <w:szCs w:val="22"/>
              </w:rPr>
            </w:pPr>
          </w:p>
        </w:tc>
        <w:tc>
          <w:tcPr>
            <w:tcW w:w="2423" w:type="dxa"/>
            <w:tcBorders>
              <w:top w:val="nil"/>
              <w:left w:val="nil"/>
              <w:bottom w:val="nil"/>
              <w:right w:val="nil"/>
            </w:tcBorders>
            <w:shd w:val="clear" w:color="auto" w:fill="auto"/>
            <w:noWrap/>
            <w:tcMar>
              <w:top w:w="15" w:type="dxa"/>
              <w:left w:w="15" w:type="dxa"/>
              <w:bottom w:w="0" w:type="dxa"/>
              <w:right w:w="15" w:type="dxa"/>
            </w:tcMar>
            <w:vAlign w:val="bottom"/>
            <w:hideMark/>
          </w:tcPr>
          <w:p w:rsidR="00360F9F" w:rsidRPr="00360F9F" w:rsidRDefault="00360F9F" w:rsidP="00360F9F">
            <w:pPr>
              <w:spacing w:after="120"/>
              <w:jc w:val="center"/>
              <w:rPr>
                <w:sz w:val="22"/>
                <w:szCs w:val="22"/>
              </w:rPr>
            </w:pPr>
            <w:r w:rsidRPr="00360F9F">
              <w:rPr>
                <w:sz w:val="22"/>
                <w:szCs w:val="22"/>
              </w:rPr>
              <w:t>Kwan-</w:t>
            </w:r>
            <w:proofErr w:type="spellStart"/>
            <w:r w:rsidRPr="00360F9F">
              <w:rPr>
                <w:sz w:val="22"/>
                <w:szCs w:val="22"/>
              </w:rPr>
              <w:t>Hoong</w:t>
            </w:r>
            <w:proofErr w:type="spellEnd"/>
            <w:r w:rsidRPr="00360F9F">
              <w:rPr>
                <w:sz w:val="22"/>
                <w:szCs w:val="22"/>
              </w:rPr>
              <w:t xml:space="preserve"> Ng</w:t>
            </w:r>
          </w:p>
        </w:tc>
        <w:tc>
          <w:tcPr>
            <w:tcW w:w="0" w:type="auto"/>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360F9F" w:rsidRPr="00360F9F" w:rsidRDefault="00360F9F" w:rsidP="00360F9F">
            <w:pPr>
              <w:spacing w:after="120"/>
              <w:jc w:val="center"/>
              <w:rPr>
                <w:sz w:val="22"/>
                <w:szCs w:val="22"/>
              </w:rPr>
            </w:pPr>
            <w:r w:rsidRPr="00360F9F">
              <w:rPr>
                <w:sz w:val="22"/>
                <w:szCs w:val="22"/>
              </w:rPr>
              <w:t>dwlng@tm.net.my</w:t>
            </w:r>
          </w:p>
        </w:tc>
      </w:tr>
      <w:tr w:rsidR="00360F9F" w:rsidRPr="00360F9F" w:rsidTr="00360F9F">
        <w:trPr>
          <w:gridAfter w:val="3"/>
          <w:wAfter w:w="5063" w:type="dxa"/>
          <w:trHeight w:val="450"/>
        </w:trPr>
        <w:tc>
          <w:tcPr>
            <w:tcW w:w="0" w:type="auto"/>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360F9F" w:rsidRPr="00360F9F" w:rsidRDefault="00360F9F" w:rsidP="00360F9F">
            <w:pPr>
              <w:spacing w:after="120"/>
              <w:rPr>
                <w:color w:val="000000"/>
                <w:sz w:val="22"/>
                <w:szCs w:val="22"/>
              </w:rPr>
            </w:pPr>
            <w:r w:rsidRPr="00360F9F">
              <w:rPr>
                <w:color w:val="000000"/>
                <w:sz w:val="22"/>
                <w:szCs w:val="22"/>
              </w:rPr>
              <w:t>Hong Kong</w:t>
            </w:r>
          </w:p>
        </w:tc>
        <w:tc>
          <w:tcPr>
            <w:tcW w:w="83" w:type="dxa"/>
            <w:tcBorders>
              <w:top w:val="nil"/>
              <w:left w:val="nil"/>
              <w:bottom w:val="nil"/>
              <w:right w:val="nil"/>
            </w:tcBorders>
            <w:shd w:val="clear" w:color="auto" w:fill="auto"/>
            <w:noWrap/>
            <w:tcMar>
              <w:top w:w="15" w:type="dxa"/>
              <w:left w:w="15" w:type="dxa"/>
              <w:bottom w:w="0" w:type="dxa"/>
              <w:right w:w="15" w:type="dxa"/>
            </w:tcMar>
            <w:vAlign w:val="bottom"/>
            <w:hideMark/>
          </w:tcPr>
          <w:p w:rsidR="00360F9F" w:rsidRPr="00360F9F" w:rsidRDefault="00360F9F" w:rsidP="00360F9F">
            <w:pPr>
              <w:spacing w:after="120"/>
              <w:jc w:val="center"/>
              <w:rPr>
                <w:color w:val="000000"/>
                <w:sz w:val="22"/>
                <w:szCs w:val="22"/>
              </w:rPr>
            </w:pPr>
          </w:p>
        </w:tc>
        <w:tc>
          <w:tcPr>
            <w:tcW w:w="2423" w:type="dxa"/>
            <w:tcBorders>
              <w:top w:val="nil"/>
              <w:left w:val="nil"/>
              <w:bottom w:val="nil"/>
              <w:right w:val="nil"/>
            </w:tcBorders>
            <w:shd w:val="clear" w:color="auto" w:fill="auto"/>
            <w:noWrap/>
            <w:tcMar>
              <w:top w:w="15" w:type="dxa"/>
              <w:left w:w="15" w:type="dxa"/>
              <w:bottom w:w="0" w:type="dxa"/>
              <w:right w:w="15" w:type="dxa"/>
            </w:tcMar>
            <w:vAlign w:val="bottom"/>
            <w:hideMark/>
          </w:tcPr>
          <w:p w:rsidR="00360F9F" w:rsidRPr="00360F9F" w:rsidRDefault="00360F9F" w:rsidP="00360F9F">
            <w:pPr>
              <w:spacing w:after="120"/>
              <w:jc w:val="center"/>
              <w:rPr>
                <w:sz w:val="22"/>
                <w:szCs w:val="22"/>
              </w:rPr>
            </w:pPr>
            <w:r w:rsidRPr="00360F9F">
              <w:rPr>
                <w:sz w:val="22"/>
                <w:szCs w:val="22"/>
              </w:rPr>
              <w:t>Francis Tang</w:t>
            </w:r>
          </w:p>
        </w:tc>
        <w:tc>
          <w:tcPr>
            <w:tcW w:w="0" w:type="auto"/>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360F9F" w:rsidRPr="00360F9F" w:rsidRDefault="00271D1C" w:rsidP="00360F9F">
            <w:pPr>
              <w:spacing w:after="120"/>
              <w:jc w:val="center"/>
              <w:rPr>
                <w:sz w:val="22"/>
                <w:szCs w:val="22"/>
              </w:rPr>
            </w:pPr>
            <w:hyperlink r:id="rId44" w:history="1">
              <w:r w:rsidR="00360F9F" w:rsidRPr="00360F9F">
                <w:rPr>
                  <w:rStyle w:val="a7"/>
                  <w:sz w:val="22"/>
                  <w:szCs w:val="22"/>
                </w:rPr>
                <w:t>tangf@ha.org.hk</w:t>
              </w:r>
            </w:hyperlink>
          </w:p>
        </w:tc>
      </w:tr>
      <w:tr w:rsidR="00360F9F" w:rsidRPr="00360F9F" w:rsidTr="00360F9F">
        <w:trPr>
          <w:gridAfter w:val="3"/>
          <w:wAfter w:w="5063" w:type="dxa"/>
          <w:trHeight w:val="450"/>
        </w:trPr>
        <w:tc>
          <w:tcPr>
            <w:tcW w:w="0" w:type="auto"/>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360F9F" w:rsidRPr="00360F9F" w:rsidRDefault="00360F9F" w:rsidP="00360F9F">
            <w:pPr>
              <w:spacing w:after="120"/>
              <w:rPr>
                <w:color w:val="000000"/>
                <w:sz w:val="22"/>
                <w:szCs w:val="22"/>
              </w:rPr>
            </w:pPr>
            <w:r w:rsidRPr="00360F9F">
              <w:rPr>
                <w:color w:val="000000"/>
                <w:sz w:val="22"/>
                <w:szCs w:val="22"/>
              </w:rPr>
              <w:lastRenderedPageBreak/>
              <w:t>PR China</w:t>
            </w:r>
          </w:p>
        </w:tc>
        <w:tc>
          <w:tcPr>
            <w:tcW w:w="83" w:type="dxa"/>
            <w:tcBorders>
              <w:top w:val="nil"/>
              <w:left w:val="nil"/>
              <w:bottom w:val="nil"/>
              <w:right w:val="nil"/>
            </w:tcBorders>
            <w:shd w:val="clear" w:color="auto" w:fill="auto"/>
            <w:noWrap/>
            <w:tcMar>
              <w:top w:w="15" w:type="dxa"/>
              <w:left w:w="15" w:type="dxa"/>
              <w:bottom w:w="0" w:type="dxa"/>
              <w:right w:w="15" w:type="dxa"/>
            </w:tcMar>
            <w:vAlign w:val="bottom"/>
            <w:hideMark/>
          </w:tcPr>
          <w:p w:rsidR="00360F9F" w:rsidRPr="00360F9F" w:rsidRDefault="00360F9F" w:rsidP="00360F9F">
            <w:pPr>
              <w:spacing w:after="120"/>
              <w:jc w:val="center"/>
              <w:rPr>
                <w:color w:val="000000"/>
                <w:sz w:val="22"/>
                <w:szCs w:val="22"/>
              </w:rPr>
            </w:pPr>
          </w:p>
        </w:tc>
        <w:tc>
          <w:tcPr>
            <w:tcW w:w="2423" w:type="dxa"/>
            <w:tcBorders>
              <w:top w:val="nil"/>
              <w:left w:val="nil"/>
              <w:bottom w:val="nil"/>
              <w:right w:val="nil"/>
            </w:tcBorders>
            <w:shd w:val="clear" w:color="auto" w:fill="auto"/>
            <w:noWrap/>
            <w:tcMar>
              <w:top w:w="15" w:type="dxa"/>
              <w:left w:w="15" w:type="dxa"/>
              <w:bottom w:w="0" w:type="dxa"/>
              <w:right w:w="15" w:type="dxa"/>
            </w:tcMar>
            <w:vAlign w:val="bottom"/>
            <w:hideMark/>
          </w:tcPr>
          <w:p w:rsidR="00360F9F" w:rsidRPr="00360F9F" w:rsidRDefault="00360F9F" w:rsidP="00360F9F">
            <w:pPr>
              <w:spacing w:after="120"/>
              <w:jc w:val="center"/>
              <w:rPr>
                <w:sz w:val="22"/>
                <w:szCs w:val="22"/>
              </w:rPr>
            </w:pPr>
            <w:r w:rsidRPr="00360F9F">
              <w:rPr>
                <w:sz w:val="22"/>
                <w:szCs w:val="22"/>
              </w:rPr>
              <w:t>Dennis Deng</w:t>
            </w:r>
          </w:p>
        </w:tc>
        <w:tc>
          <w:tcPr>
            <w:tcW w:w="0" w:type="auto"/>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360F9F" w:rsidRPr="00360F9F" w:rsidRDefault="00271D1C" w:rsidP="00360F9F">
            <w:pPr>
              <w:spacing w:after="120"/>
              <w:jc w:val="center"/>
              <w:rPr>
                <w:sz w:val="22"/>
                <w:szCs w:val="22"/>
              </w:rPr>
            </w:pPr>
            <w:hyperlink r:id="rId45" w:history="1">
              <w:r w:rsidR="00360F9F" w:rsidRPr="00360F9F">
                <w:rPr>
                  <w:rStyle w:val="a7"/>
                  <w:sz w:val="22"/>
                  <w:szCs w:val="22"/>
                </w:rPr>
                <w:t>dengxw@sysucc.org.cn</w:t>
              </w:r>
            </w:hyperlink>
          </w:p>
        </w:tc>
      </w:tr>
      <w:tr w:rsidR="00360F9F" w:rsidRPr="00360F9F" w:rsidTr="00360F9F">
        <w:trPr>
          <w:trHeight w:val="450"/>
        </w:trPr>
        <w:tc>
          <w:tcPr>
            <w:tcW w:w="1799" w:type="dxa"/>
            <w:tcBorders>
              <w:top w:val="nil"/>
              <w:left w:val="nil"/>
              <w:bottom w:val="nil"/>
              <w:right w:val="nil"/>
            </w:tcBorders>
            <w:shd w:val="clear" w:color="auto" w:fill="auto"/>
            <w:noWrap/>
            <w:tcMar>
              <w:top w:w="15" w:type="dxa"/>
              <w:left w:w="15" w:type="dxa"/>
              <w:bottom w:w="0" w:type="dxa"/>
              <w:right w:w="15" w:type="dxa"/>
            </w:tcMar>
            <w:vAlign w:val="bottom"/>
            <w:hideMark/>
          </w:tcPr>
          <w:p w:rsidR="00360F9F" w:rsidRPr="00360F9F" w:rsidRDefault="00360F9F" w:rsidP="00360F9F">
            <w:pPr>
              <w:rPr>
                <w:color w:val="000000"/>
                <w:sz w:val="22"/>
                <w:szCs w:val="22"/>
              </w:rPr>
            </w:pPr>
            <w:r w:rsidRPr="00360F9F">
              <w:rPr>
                <w:color w:val="000000"/>
                <w:sz w:val="22"/>
                <w:szCs w:val="22"/>
              </w:rPr>
              <w:t>Nepal</w:t>
            </w:r>
          </w:p>
        </w:tc>
        <w:tc>
          <w:tcPr>
            <w:tcW w:w="484"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360F9F" w:rsidRPr="00360F9F" w:rsidRDefault="00360F9F" w:rsidP="00360F9F">
            <w:pPr>
              <w:jc w:val="center"/>
              <w:rPr>
                <w:color w:val="000000"/>
                <w:sz w:val="22"/>
                <w:szCs w:val="22"/>
              </w:rPr>
            </w:pPr>
          </w:p>
        </w:tc>
        <w:tc>
          <w:tcPr>
            <w:tcW w:w="2506"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360F9F" w:rsidRPr="00360F9F" w:rsidRDefault="00360F9F" w:rsidP="00360F9F">
            <w:pPr>
              <w:jc w:val="center"/>
              <w:rPr>
                <w:sz w:val="22"/>
                <w:szCs w:val="22"/>
              </w:rPr>
            </w:pPr>
            <w:proofErr w:type="spellStart"/>
            <w:r w:rsidRPr="00360F9F">
              <w:rPr>
                <w:sz w:val="22"/>
                <w:szCs w:val="22"/>
              </w:rPr>
              <w:t>Raju</w:t>
            </w:r>
            <w:proofErr w:type="spellEnd"/>
            <w:r w:rsidRPr="00360F9F">
              <w:rPr>
                <w:sz w:val="22"/>
                <w:szCs w:val="22"/>
              </w:rPr>
              <w:t xml:space="preserve"> </w:t>
            </w:r>
            <w:proofErr w:type="spellStart"/>
            <w:r w:rsidRPr="00360F9F">
              <w:rPr>
                <w:sz w:val="22"/>
                <w:szCs w:val="22"/>
              </w:rPr>
              <w:t>Srivastava</w:t>
            </w:r>
            <w:proofErr w:type="spellEnd"/>
          </w:p>
        </w:tc>
        <w:tc>
          <w:tcPr>
            <w:tcW w:w="2800"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360F9F" w:rsidRPr="00360F9F" w:rsidRDefault="00360F9F" w:rsidP="00360F9F">
            <w:pPr>
              <w:jc w:val="center"/>
              <w:rPr>
                <w:sz w:val="22"/>
                <w:szCs w:val="22"/>
              </w:rPr>
            </w:pPr>
            <w:r w:rsidRPr="00360F9F">
              <w:rPr>
                <w:sz w:val="22"/>
                <w:szCs w:val="22"/>
              </w:rPr>
              <w:t>rajupsrivasstava@gmail.com</w:t>
            </w:r>
          </w:p>
        </w:tc>
        <w:tc>
          <w:tcPr>
            <w:tcW w:w="2400" w:type="dxa"/>
            <w:tcBorders>
              <w:top w:val="nil"/>
              <w:left w:val="nil"/>
              <w:bottom w:val="nil"/>
              <w:right w:val="nil"/>
            </w:tcBorders>
            <w:shd w:val="clear" w:color="auto" w:fill="auto"/>
            <w:noWrap/>
            <w:tcMar>
              <w:top w:w="15" w:type="dxa"/>
              <w:left w:w="15" w:type="dxa"/>
              <w:bottom w:w="0" w:type="dxa"/>
              <w:right w:w="15" w:type="dxa"/>
            </w:tcMar>
            <w:vAlign w:val="bottom"/>
            <w:hideMark/>
          </w:tcPr>
          <w:p w:rsidR="00360F9F" w:rsidRPr="00360F9F" w:rsidRDefault="00360F9F" w:rsidP="00360F9F">
            <w:pPr>
              <w:jc w:val="center"/>
              <w:rPr>
                <w:sz w:val="22"/>
                <w:szCs w:val="22"/>
              </w:rPr>
            </w:pPr>
          </w:p>
        </w:tc>
        <w:tc>
          <w:tcPr>
            <w:tcW w:w="2580" w:type="dxa"/>
            <w:tcBorders>
              <w:top w:val="nil"/>
              <w:left w:val="nil"/>
              <w:bottom w:val="nil"/>
              <w:right w:val="nil"/>
            </w:tcBorders>
            <w:shd w:val="clear" w:color="auto" w:fill="auto"/>
            <w:noWrap/>
            <w:tcMar>
              <w:top w:w="15" w:type="dxa"/>
              <w:left w:w="15" w:type="dxa"/>
              <w:bottom w:w="0" w:type="dxa"/>
              <w:right w:w="15" w:type="dxa"/>
            </w:tcMar>
            <w:vAlign w:val="bottom"/>
            <w:hideMark/>
          </w:tcPr>
          <w:p w:rsidR="00360F9F" w:rsidRPr="00360F9F" w:rsidRDefault="00360F9F" w:rsidP="00360F9F">
            <w:pPr>
              <w:jc w:val="center"/>
              <w:rPr>
                <w:sz w:val="22"/>
                <w:szCs w:val="22"/>
              </w:rPr>
            </w:pPr>
          </w:p>
        </w:tc>
      </w:tr>
    </w:tbl>
    <w:p w:rsidR="00360F9F" w:rsidRPr="00360F9F" w:rsidRDefault="00360F9F" w:rsidP="00360F9F">
      <w:pPr>
        <w:rPr>
          <w:sz w:val="22"/>
          <w:szCs w:val="22"/>
        </w:rPr>
      </w:pPr>
    </w:p>
    <w:p w:rsidR="00360F9F" w:rsidRPr="00360F9F" w:rsidRDefault="00360F9F" w:rsidP="00360F9F">
      <w:pPr>
        <w:rPr>
          <w:sz w:val="22"/>
          <w:szCs w:val="22"/>
        </w:rPr>
      </w:pPr>
    </w:p>
    <w:p w:rsidR="00360F9F" w:rsidRPr="00360F9F" w:rsidRDefault="00360F9F" w:rsidP="00360F9F">
      <w:pPr>
        <w:rPr>
          <w:sz w:val="22"/>
          <w:szCs w:val="22"/>
        </w:rPr>
      </w:pPr>
      <w:r w:rsidRPr="00360F9F">
        <w:rPr>
          <w:sz w:val="22"/>
          <w:szCs w:val="22"/>
        </w:rPr>
        <w:t>W H Round</w:t>
      </w:r>
    </w:p>
    <w:p w:rsidR="00360F9F" w:rsidRPr="00360F9F" w:rsidRDefault="00360F9F" w:rsidP="00360F9F">
      <w:pPr>
        <w:rPr>
          <w:sz w:val="22"/>
          <w:szCs w:val="22"/>
        </w:rPr>
      </w:pPr>
      <w:r w:rsidRPr="00360F9F">
        <w:rPr>
          <w:sz w:val="22"/>
          <w:szCs w:val="22"/>
        </w:rPr>
        <w:t>Chair AFOMP Professional Development Committee</w:t>
      </w:r>
    </w:p>
    <w:p w:rsidR="00360F9F" w:rsidRPr="00360F9F" w:rsidRDefault="00360F9F" w:rsidP="00360F9F">
      <w:pPr>
        <w:rPr>
          <w:sz w:val="22"/>
          <w:szCs w:val="22"/>
        </w:rPr>
      </w:pPr>
      <w:proofErr w:type="gramStart"/>
      <w:r w:rsidRPr="00360F9F">
        <w:rPr>
          <w:sz w:val="22"/>
          <w:szCs w:val="22"/>
        </w:rPr>
        <w:t>May  2012</w:t>
      </w:r>
      <w:proofErr w:type="gramEnd"/>
    </w:p>
    <w:p w:rsidR="00C8410F" w:rsidRDefault="00C8410F" w:rsidP="00311600">
      <w:pPr>
        <w:rPr>
          <w:rFonts w:ascii="Times New Roman" w:eastAsia="맑은 고딕"/>
          <w:kern w:val="0"/>
          <w:sz w:val="22"/>
          <w:szCs w:val="22"/>
        </w:rPr>
      </w:pPr>
      <w:r w:rsidRPr="00360F9F">
        <w:rPr>
          <w:rFonts w:ascii="Times New Roman" w:eastAsia="맑은 고딕"/>
          <w:kern w:val="0"/>
          <w:sz w:val="22"/>
          <w:szCs w:val="22"/>
        </w:rPr>
        <w:br w:type="page"/>
      </w:r>
      <w:r>
        <w:rPr>
          <w:rFonts w:ascii="Times New Roman" w:eastAsia="맑은 고딕" w:hint="eastAsia"/>
          <w:kern w:val="0"/>
          <w:sz w:val="22"/>
          <w:szCs w:val="22"/>
        </w:rPr>
        <w:lastRenderedPageBreak/>
        <w:t>[Appendix 6]</w:t>
      </w:r>
    </w:p>
    <w:p w:rsidR="00C8410F" w:rsidRPr="00C8410F" w:rsidRDefault="00C8410F" w:rsidP="004323E6">
      <w:pPr>
        <w:wordWrap/>
        <w:spacing w:afterLines="50"/>
        <w:jc w:val="center"/>
        <w:rPr>
          <w:rFonts w:ascii="Times New Roman"/>
          <w:b/>
          <w:sz w:val="28"/>
          <w:szCs w:val="28"/>
        </w:rPr>
      </w:pPr>
      <w:r w:rsidRPr="00C8410F">
        <w:rPr>
          <w:rFonts w:ascii="Times New Roman"/>
          <w:b/>
          <w:sz w:val="28"/>
          <w:szCs w:val="28"/>
        </w:rPr>
        <w:t xml:space="preserve">Report by Chair Science Committee </w:t>
      </w:r>
    </w:p>
    <w:p w:rsidR="00360F9F" w:rsidRPr="00360F9F" w:rsidRDefault="00360F9F" w:rsidP="00360F9F">
      <w:pPr>
        <w:rPr>
          <w:sz w:val="22"/>
          <w:szCs w:val="22"/>
        </w:rPr>
      </w:pPr>
    </w:p>
    <w:p w:rsidR="00360F9F" w:rsidRPr="00360F9F" w:rsidRDefault="00360F9F" w:rsidP="00360F9F">
      <w:pPr>
        <w:numPr>
          <w:ilvl w:val="0"/>
          <w:numId w:val="37"/>
        </w:numPr>
        <w:tabs>
          <w:tab w:val="left" w:pos="7920"/>
          <w:tab w:val="left" w:pos="8280"/>
        </w:tabs>
        <w:wordWrap/>
        <w:autoSpaceDE/>
        <w:autoSpaceDN/>
        <w:rPr>
          <w:rFonts w:ascii="Times New Roman"/>
          <w:sz w:val="22"/>
          <w:szCs w:val="22"/>
        </w:rPr>
      </w:pPr>
      <w:r w:rsidRPr="00360F9F">
        <w:rPr>
          <w:rFonts w:ascii="Times New Roman"/>
          <w:sz w:val="22"/>
          <w:szCs w:val="22"/>
        </w:rPr>
        <w:t xml:space="preserve">The </w:t>
      </w:r>
      <w:r w:rsidRPr="00360F9F">
        <w:rPr>
          <w:rFonts w:ascii="Times New Roman" w:eastAsia="SimSun"/>
          <w:sz w:val="22"/>
          <w:szCs w:val="22"/>
          <w:lang w:eastAsia="zh-CN"/>
        </w:rPr>
        <w:t>S</w:t>
      </w:r>
      <w:r w:rsidRPr="00360F9F">
        <w:rPr>
          <w:rFonts w:ascii="Times New Roman"/>
          <w:sz w:val="22"/>
          <w:szCs w:val="22"/>
        </w:rPr>
        <w:t>C</w:t>
      </w:r>
      <w:r w:rsidRPr="00360F9F">
        <w:rPr>
          <w:rFonts w:ascii="Times New Roman" w:eastAsia="SimSun"/>
          <w:sz w:val="22"/>
          <w:szCs w:val="22"/>
          <w:lang w:eastAsia="zh-CN"/>
        </w:rPr>
        <w:t xml:space="preserve"> has </w:t>
      </w:r>
      <w:r w:rsidRPr="00360F9F">
        <w:rPr>
          <w:rFonts w:ascii="Times New Roman" w:eastAsia="SimSun" w:hint="eastAsia"/>
          <w:sz w:val="22"/>
          <w:szCs w:val="22"/>
          <w:lang w:eastAsia="zh-CN"/>
        </w:rPr>
        <w:t xml:space="preserve">made </w:t>
      </w:r>
      <w:r w:rsidRPr="00360F9F">
        <w:rPr>
          <w:rFonts w:ascii="Times New Roman" w:eastAsia="SimSun"/>
          <w:sz w:val="22"/>
          <w:szCs w:val="22"/>
          <w:lang w:eastAsia="zh-CN"/>
        </w:rPr>
        <w:t>contribut</w:t>
      </w:r>
      <w:r w:rsidRPr="00360F9F">
        <w:rPr>
          <w:rFonts w:ascii="Times New Roman" w:eastAsia="SimSun" w:hint="eastAsia"/>
          <w:sz w:val="22"/>
          <w:szCs w:val="22"/>
          <w:lang w:eastAsia="zh-CN"/>
        </w:rPr>
        <w:t xml:space="preserve">ion in forming the </w:t>
      </w:r>
      <w:r w:rsidRPr="00360F9F">
        <w:rPr>
          <w:rFonts w:ascii="Times New Roman"/>
          <w:sz w:val="22"/>
          <w:szCs w:val="22"/>
        </w:rPr>
        <w:t>scientific</w:t>
      </w:r>
      <w:r w:rsidRPr="00360F9F">
        <w:rPr>
          <w:rFonts w:ascii="Times New Roman" w:eastAsia="SimSun" w:hint="eastAsia"/>
          <w:sz w:val="22"/>
          <w:szCs w:val="22"/>
          <w:lang w:eastAsia="zh-CN"/>
        </w:rPr>
        <w:t xml:space="preserve"> </w:t>
      </w:r>
      <w:r w:rsidRPr="00360F9F">
        <w:rPr>
          <w:rFonts w:ascii="Times New Roman"/>
          <w:sz w:val="22"/>
          <w:szCs w:val="22"/>
        </w:rPr>
        <w:t>programs</w:t>
      </w:r>
      <w:r w:rsidRPr="00360F9F">
        <w:rPr>
          <w:rFonts w:ascii="Times New Roman" w:eastAsia="SimSun" w:hint="eastAsia"/>
          <w:sz w:val="22"/>
          <w:szCs w:val="22"/>
          <w:lang w:eastAsia="zh-CN"/>
        </w:rPr>
        <w:t xml:space="preserve"> </w:t>
      </w:r>
      <w:r w:rsidRPr="00360F9F">
        <w:rPr>
          <w:rFonts w:ascii="Times New Roman"/>
          <w:sz w:val="22"/>
          <w:szCs w:val="22"/>
        </w:rPr>
        <w:t>for</w:t>
      </w:r>
      <w:r w:rsidRPr="00360F9F">
        <w:rPr>
          <w:rFonts w:ascii="Times New Roman" w:eastAsia="SimSun" w:hint="eastAsia"/>
          <w:sz w:val="22"/>
          <w:szCs w:val="22"/>
          <w:lang w:eastAsia="zh-CN"/>
        </w:rPr>
        <w:t xml:space="preserve"> </w:t>
      </w:r>
      <w:r w:rsidRPr="00360F9F">
        <w:rPr>
          <w:rFonts w:ascii="Times New Roman"/>
          <w:sz w:val="22"/>
          <w:szCs w:val="22"/>
        </w:rPr>
        <w:t>endorsed</w:t>
      </w:r>
      <w:r w:rsidRPr="00360F9F">
        <w:rPr>
          <w:rFonts w:ascii="Times New Roman" w:eastAsia="SimSun" w:hint="eastAsia"/>
          <w:sz w:val="22"/>
          <w:szCs w:val="22"/>
          <w:lang w:eastAsia="zh-CN"/>
        </w:rPr>
        <w:t xml:space="preserve"> </w:t>
      </w:r>
      <w:r w:rsidRPr="00360F9F">
        <w:rPr>
          <w:rFonts w:ascii="Times New Roman"/>
          <w:sz w:val="22"/>
          <w:szCs w:val="22"/>
        </w:rPr>
        <w:t>or</w:t>
      </w:r>
      <w:r w:rsidRPr="00360F9F">
        <w:rPr>
          <w:rFonts w:ascii="Times New Roman" w:eastAsia="SimSun" w:hint="eastAsia"/>
          <w:sz w:val="22"/>
          <w:szCs w:val="22"/>
          <w:lang w:eastAsia="zh-CN"/>
        </w:rPr>
        <w:t xml:space="preserve"> </w:t>
      </w:r>
      <w:r w:rsidRPr="00360F9F">
        <w:rPr>
          <w:rFonts w:ascii="Times New Roman"/>
          <w:sz w:val="22"/>
          <w:szCs w:val="22"/>
        </w:rPr>
        <w:t>sponsored</w:t>
      </w:r>
      <w:r w:rsidRPr="00360F9F">
        <w:rPr>
          <w:rFonts w:ascii="Times New Roman" w:eastAsia="SimSun" w:hint="eastAsia"/>
          <w:sz w:val="22"/>
          <w:szCs w:val="22"/>
          <w:lang w:eastAsia="zh-CN"/>
        </w:rPr>
        <w:t xml:space="preserve"> </w:t>
      </w:r>
      <w:r w:rsidRPr="00360F9F">
        <w:rPr>
          <w:rFonts w:ascii="Times New Roman"/>
          <w:sz w:val="22"/>
          <w:szCs w:val="22"/>
        </w:rPr>
        <w:t xml:space="preserve">meetings of </w:t>
      </w:r>
      <w:r w:rsidRPr="00360F9F">
        <w:rPr>
          <w:rFonts w:ascii="Times New Roman" w:eastAsia="SimSun" w:hint="eastAsia"/>
          <w:sz w:val="22"/>
          <w:szCs w:val="22"/>
          <w:lang w:eastAsia="zh-CN"/>
        </w:rPr>
        <w:t>WC2012. It also helps to recommend/select chair persons/speakers for the meetings.</w:t>
      </w:r>
    </w:p>
    <w:p w:rsidR="00360F9F" w:rsidRPr="00360F9F" w:rsidRDefault="00360F9F" w:rsidP="00360F9F">
      <w:pPr>
        <w:numPr>
          <w:ilvl w:val="0"/>
          <w:numId w:val="37"/>
        </w:numPr>
        <w:tabs>
          <w:tab w:val="left" w:pos="7920"/>
          <w:tab w:val="left" w:pos="8280"/>
        </w:tabs>
        <w:wordWrap/>
        <w:autoSpaceDE/>
        <w:autoSpaceDN/>
        <w:rPr>
          <w:rFonts w:ascii="Times New Roman"/>
          <w:sz w:val="22"/>
          <w:szCs w:val="22"/>
        </w:rPr>
      </w:pPr>
      <w:r w:rsidRPr="00360F9F">
        <w:rPr>
          <w:rFonts w:ascii="Times New Roman"/>
          <w:sz w:val="22"/>
          <w:szCs w:val="22"/>
        </w:rPr>
        <w:t xml:space="preserve">The </w:t>
      </w:r>
      <w:r w:rsidRPr="00360F9F">
        <w:rPr>
          <w:rFonts w:ascii="Times New Roman" w:eastAsia="SimSun"/>
          <w:sz w:val="22"/>
          <w:szCs w:val="22"/>
          <w:lang w:eastAsia="zh-CN"/>
        </w:rPr>
        <w:t>S</w:t>
      </w:r>
      <w:r w:rsidRPr="00360F9F">
        <w:rPr>
          <w:rFonts w:ascii="Times New Roman"/>
          <w:sz w:val="22"/>
          <w:szCs w:val="22"/>
        </w:rPr>
        <w:t>C</w:t>
      </w:r>
      <w:r w:rsidRPr="00360F9F">
        <w:rPr>
          <w:rFonts w:ascii="Times New Roman" w:eastAsia="SimSun"/>
          <w:sz w:val="22"/>
          <w:szCs w:val="22"/>
          <w:lang w:eastAsia="zh-CN"/>
        </w:rPr>
        <w:t xml:space="preserve"> has</w:t>
      </w:r>
      <w:r w:rsidRPr="00360F9F">
        <w:rPr>
          <w:rFonts w:ascii="Times New Roman" w:eastAsia="SimSun" w:hint="eastAsia"/>
          <w:sz w:val="22"/>
          <w:szCs w:val="22"/>
          <w:lang w:eastAsia="zh-CN"/>
        </w:rPr>
        <w:t xml:space="preserve"> made contribution in applying the establishment of the IOMP travel award for WC2012 and the selection of the awardees. 83% of the awardees are from Asian countries (10 of total </w:t>
      </w:r>
      <w:proofErr w:type="gramStart"/>
      <w:r w:rsidRPr="00360F9F">
        <w:rPr>
          <w:rFonts w:ascii="Times New Roman" w:eastAsia="SimSun" w:hint="eastAsia"/>
          <w:sz w:val="22"/>
          <w:szCs w:val="22"/>
          <w:lang w:eastAsia="zh-CN"/>
        </w:rPr>
        <w:t>12 )</w:t>
      </w:r>
      <w:proofErr w:type="gramEnd"/>
      <w:r w:rsidRPr="00360F9F">
        <w:rPr>
          <w:rFonts w:ascii="Times New Roman" w:eastAsia="SimSun" w:hint="eastAsia"/>
          <w:sz w:val="22"/>
          <w:szCs w:val="22"/>
          <w:lang w:eastAsia="zh-CN"/>
        </w:rPr>
        <w:t>.</w:t>
      </w:r>
    </w:p>
    <w:p w:rsidR="00360F9F" w:rsidRPr="00360F9F" w:rsidRDefault="00360F9F" w:rsidP="00360F9F">
      <w:pPr>
        <w:numPr>
          <w:ilvl w:val="0"/>
          <w:numId w:val="37"/>
        </w:numPr>
        <w:tabs>
          <w:tab w:val="left" w:pos="7920"/>
          <w:tab w:val="left" w:pos="8280"/>
        </w:tabs>
        <w:wordWrap/>
        <w:autoSpaceDE/>
        <w:autoSpaceDN/>
        <w:rPr>
          <w:rFonts w:ascii="Times New Roman"/>
          <w:sz w:val="22"/>
          <w:szCs w:val="22"/>
        </w:rPr>
      </w:pPr>
      <w:r w:rsidRPr="00360F9F">
        <w:rPr>
          <w:rFonts w:ascii="Times New Roman"/>
          <w:sz w:val="22"/>
          <w:szCs w:val="22"/>
        </w:rPr>
        <w:t xml:space="preserve">The </w:t>
      </w:r>
      <w:r w:rsidRPr="00360F9F">
        <w:rPr>
          <w:rFonts w:ascii="Times New Roman" w:eastAsia="SimSun"/>
          <w:sz w:val="22"/>
          <w:szCs w:val="22"/>
          <w:lang w:eastAsia="zh-CN"/>
        </w:rPr>
        <w:t>S</w:t>
      </w:r>
      <w:r w:rsidRPr="00360F9F">
        <w:rPr>
          <w:rFonts w:ascii="Times New Roman"/>
          <w:sz w:val="22"/>
          <w:szCs w:val="22"/>
        </w:rPr>
        <w:t>C</w:t>
      </w:r>
      <w:r w:rsidRPr="00360F9F">
        <w:rPr>
          <w:rFonts w:ascii="Times New Roman" w:eastAsia="SimSun"/>
          <w:sz w:val="22"/>
          <w:szCs w:val="22"/>
          <w:lang w:eastAsia="zh-CN"/>
        </w:rPr>
        <w:t xml:space="preserve"> has</w:t>
      </w:r>
      <w:r w:rsidRPr="00360F9F">
        <w:rPr>
          <w:rFonts w:ascii="Times New Roman" w:eastAsia="SimSun" w:hint="eastAsia"/>
          <w:sz w:val="22"/>
          <w:szCs w:val="22"/>
          <w:lang w:eastAsia="zh-CN"/>
        </w:rPr>
        <w:t xml:space="preserve"> supplied information about the scientific activities of Medical Physics in </w:t>
      </w:r>
      <w:r w:rsidRPr="00360F9F">
        <w:rPr>
          <w:rFonts w:ascii="Times New Roman" w:eastAsia="SimSun"/>
          <w:sz w:val="22"/>
          <w:szCs w:val="22"/>
          <w:lang w:eastAsia="zh-CN"/>
        </w:rPr>
        <w:t>Asia and Oceania area</w:t>
      </w:r>
      <w:r w:rsidRPr="00360F9F">
        <w:rPr>
          <w:rFonts w:ascii="Times New Roman" w:eastAsia="SimSun" w:hint="eastAsia"/>
          <w:sz w:val="22"/>
          <w:szCs w:val="22"/>
          <w:lang w:eastAsia="zh-CN"/>
        </w:rPr>
        <w:t xml:space="preserve"> to IOMP.</w:t>
      </w:r>
    </w:p>
    <w:p w:rsidR="00360F9F" w:rsidRPr="00360F9F" w:rsidRDefault="00360F9F" w:rsidP="00360F9F">
      <w:pPr>
        <w:numPr>
          <w:ilvl w:val="0"/>
          <w:numId w:val="37"/>
        </w:numPr>
        <w:tabs>
          <w:tab w:val="left" w:pos="7920"/>
          <w:tab w:val="left" w:pos="8280"/>
        </w:tabs>
        <w:wordWrap/>
        <w:autoSpaceDE/>
        <w:autoSpaceDN/>
        <w:rPr>
          <w:rFonts w:ascii="Times New Roman"/>
          <w:sz w:val="22"/>
          <w:szCs w:val="22"/>
        </w:rPr>
      </w:pPr>
      <w:r w:rsidRPr="00360F9F">
        <w:rPr>
          <w:rFonts w:ascii="Times New Roman"/>
          <w:sz w:val="22"/>
          <w:szCs w:val="22"/>
        </w:rPr>
        <w:t xml:space="preserve">The </w:t>
      </w:r>
      <w:r w:rsidRPr="00360F9F">
        <w:rPr>
          <w:rFonts w:ascii="Times New Roman" w:eastAsia="SimSun"/>
          <w:sz w:val="22"/>
          <w:szCs w:val="22"/>
          <w:lang w:eastAsia="zh-CN"/>
        </w:rPr>
        <w:t>S</w:t>
      </w:r>
      <w:r w:rsidRPr="00360F9F">
        <w:rPr>
          <w:rFonts w:ascii="Times New Roman"/>
          <w:sz w:val="22"/>
          <w:szCs w:val="22"/>
        </w:rPr>
        <w:t>C</w:t>
      </w:r>
      <w:r w:rsidRPr="00360F9F">
        <w:rPr>
          <w:rFonts w:ascii="Times New Roman" w:eastAsia="SimSun"/>
          <w:sz w:val="22"/>
          <w:szCs w:val="22"/>
          <w:lang w:eastAsia="zh-CN"/>
        </w:rPr>
        <w:t xml:space="preserve"> has </w:t>
      </w:r>
      <w:r w:rsidRPr="00360F9F">
        <w:rPr>
          <w:rFonts w:ascii="Times New Roman" w:eastAsia="SimSun" w:hint="eastAsia"/>
          <w:sz w:val="22"/>
          <w:szCs w:val="22"/>
          <w:lang w:eastAsia="zh-CN"/>
        </w:rPr>
        <w:t xml:space="preserve">made </w:t>
      </w:r>
      <w:r w:rsidRPr="00360F9F">
        <w:rPr>
          <w:rFonts w:ascii="Times New Roman" w:eastAsia="SimSun"/>
          <w:sz w:val="22"/>
          <w:szCs w:val="22"/>
          <w:lang w:eastAsia="zh-CN"/>
        </w:rPr>
        <w:t>contribut</w:t>
      </w:r>
      <w:r w:rsidRPr="00360F9F">
        <w:rPr>
          <w:rFonts w:ascii="Times New Roman" w:eastAsia="SimSun" w:hint="eastAsia"/>
          <w:sz w:val="22"/>
          <w:szCs w:val="22"/>
          <w:lang w:eastAsia="zh-CN"/>
        </w:rPr>
        <w:t>ion</w:t>
      </w:r>
      <w:r w:rsidRPr="00360F9F">
        <w:rPr>
          <w:rFonts w:ascii="Times New Roman"/>
          <w:sz w:val="22"/>
          <w:szCs w:val="22"/>
        </w:rPr>
        <w:t xml:space="preserve"> in </w:t>
      </w:r>
      <w:r w:rsidRPr="00360F9F">
        <w:rPr>
          <w:rFonts w:ascii="Times New Roman" w:eastAsia="SimSun" w:hint="eastAsia"/>
          <w:sz w:val="22"/>
          <w:szCs w:val="22"/>
          <w:lang w:eastAsia="zh-CN"/>
        </w:rPr>
        <w:t xml:space="preserve">helping some Asian countries to bid for holding International Conference of Medical Physics &amp; Biomedical Engineering, and to get </w:t>
      </w:r>
      <w:r w:rsidRPr="00360F9F">
        <w:rPr>
          <w:rFonts w:ascii="Times New Roman" w:eastAsia="SimSun"/>
          <w:sz w:val="22"/>
          <w:szCs w:val="22"/>
          <w:lang w:eastAsia="zh-CN"/>
        </w:rPr>
        <w:t>endorsement</w:t>
      </w:r>
      <w:r w:rsidRPr="00360F9F">
        <w:rPr>
          <w:rFonts w:ascii="Times New Roman" w:eastAsia="SimSun" w:hint="eastAsia"/>
          <w:sz w:val="22"/>
          <w:szCs w:val="22"/>
          <w:lang w:eastAsia="zh-CN"/>
        </w:rPr>
        <w:t>/sponsorship for the meetings.</w:t>
      </w:r>
    </w:p>
    <w:p w:rsidR="00360F9F" w:rsidRPr="00360F9F" w:rsidRDefault="00360F9F" w:rsidP="00360F9F">
      <w:pPr>
        <w:numPr>
          <w:ilvl w:val="0"/>
          <w:numId w:val="37"/>
        </w:numPr>
        <w:tabs>
          <w:tab w:val="left" w:pos="7920"/>
          <w:tab w:val="left" w:pos="8280"/>
        </w:tabs>
        <w:wordWrap/>
        <w:autoSpaceDE/>
        <w:autoSpaceDN/>
        <w:rPr>
          <w:rFonts w:ascii="Times New Roman"/>
          <w:sz w:val="22"/>
          <w:szCs w:val="22"/>
        </w:rPr>
      </w:pPr>
      <w:r w:rsidRPr="00360F9F">
        <w:rPr>
          <w:rFonts w:ascii="Times New Roman"/>
          <w:sz w:val="22"/>
          <w:szCs w:val="22"/>
        </w:rPr>
        <w:t>The</w:t>
      </w:r>
      <w:r w:rsidRPr="00360F9F">
        <w:rPr>
          <w:rFonts w:ascii="Times New Roman" w:eastAsia="SimSun" w:hint="eastAsia"/>
          <w:sz w:val="22"/>
          <w:szCs w:val="22"/>
          <w:lang w:eastAsia="zh-CN"/>
        </w:rPr>
        <w:t xml:space="preserve"> </w:t>
      </w:r>
      <w:r w:rsidRPr="00360F9F">
        <w:rPr>
          <w:rFonts w:ascii="Times New Roman" w:eastAsia="SimSun"/>
          <w:sz w:val="22"/>
          <w:szCs w:val="22"/>
          <w:lang w:eastAsia="zh-CN"/>
        </w:rPr>
        <w:t>S</w:t>
      </w:r>
      <w:r w:rsidRPr="00360F9F">
        <w:rPr>
          <w:rFonts w:ascii="Times New Roman"/>
          <w:sz w:val="22"/>
          <w:szCs w:val="22"/>
        </w:rPr>
        <w:t>C</w:t>
      </w:r>
      <w:r w:rsidRPr="00360F9F">
        <w:rPr>
          <w:rFonts w:ascii="Times New Roman" w:eastAsia="SimSun"/>
          <w:sz w:val="22"/>
          <w:szCs w:val="22"/>
          <w:lang w:eastAsia="zh-CN"/>
        </w:rPr>
        <w:t xml:space="preserve"> has </w:t>
      </w:r>
      <w:r w:rsidRPr="00360F9F">
        <w:rPr>
          <w:rFonts w:ascii="Times New Roman" w:eastAsia="SimSun" w:hint="eastAsia"/>
          <w:sz w:val="22"/>
          <w:szCs w:val="22"/>
          <w:lang w:eastAsia="zh-CN"/>
        </w:rPr>
        <w:t xml:space="preserve">made </w:t>
      </w:r>
      <w:r w:rsidRPr="00360F9F">
        <w:rPr>
          <w:rFonts w:ascii="Times New Roman" w:eastAsia="SimSun"/>
          <w:sz w:val="22"/>
          <w:szCs w:val="22"/>
          <w:lang w:eastAsia="zh-CN"/>
        </w:rPr>
        <w:t>contribut</w:t>
      </w:r>
      <w:r w:rsidRPr="00360F9F">
        <w:rPr>
          <w:rFonts w:ascii="Times New Roman" w:eastAsia="SimSun" w:hint="eastAsia"/>
          <w:sz w:val="22"/>
          <w:szCs w:val="22"/>
          <w:lang w:eastAsia="zh-CN"/>
        </w:rPr>
        <w:t xml:space="preserve">ion in forming some of the </w:t>
      </w:r>
      <w:r w:rsidRPr="00360F9F">
        <w:rPr>
          <w:rFonts w:ascii="Times New Roman"/>
          <w:sz w:val="22"/>
          <w:szCs w:val="22"/>
        </w:rPr>
        <w:t>scientific</w:t>
      </w:r>
      <w:r w:rsidRPr="00360F9F">
        <w:rPr>
          <w:rFonts w:ascii="Times New Roman" w:eastAsia="SimSun" w:hint="eastAsia"/>
          <w:sz w:val="22"/>
          <w:szCs w:val="22"/>
          <w:lang w:eastAsia="zh-CN"/>
        </w:rPr>
        <w:t xml:space="preserve"> </w:t>
      </w:r>
      <w:r w:rsidRPr="00360F9F">
        <w:rPr>
          <w:rFonts w:ascii="Times New Roman"/>
          <w:sz w:val="22"/>
          <w:szCs w:val="22"/>
        </w:rPr>
        <w:t>programs</w:t>
      </w:r>
      <w:r w:rsidRPr="00360F9F">
        <w:rPr>
          <w:rFonts w:ascii="Times New Roman" w:eastAsia="SimSun" w:hint="eastAsia"/>
          <w:sz w:val="22"/>
          <w:szCs w:val="22"/>
          <w:lang w:eastAsia="zh-CN"/>
        </w:rPr>
        <w:t xml:space="preserve"> </w:t>
      </w:r>
      <w:r w:rsidRPr="00360F9F">
        <w:rPr>
          <w:rFonts w:ascii="Times New Roman"/>
          <w:sz w:val="22"/>
          <w:szCs w:val="22"/>
        </w:rPr>
        <w:t>for</w:t>
      </w:r>
      <w:r w:rsidRPr="00360F9F">
        <w:rPr>
          <w:rFonts w:ascii="Times New Roman" w:eastAsia="SimSun" w:hint="eastAsia"/>
          <w:sz w:val="22"/>
          <w:szCs w:val="22"/>
          <w:lang w:eastAsia="zh-CN"/>
        </w:rPr>
        <w:t xml:space="preserve"> </w:t>
      </w:r>
      <w:r w:rsidRPr="00360F9F">
        <w:rPr>
          <w:rFonts w:ascii="Times New Roman"/>
          <w:sz w:val="22"/>
          <w:szCs w:val="22"/>
        </w:rPr>
        <w:t>endorsed</w:t>
      </w:r>
      <w:r w:rsidRPr="00360F9F">
        <w:rPr>
          <w:rFonts w:ascii="Times New Roman" w:eastAsia="SimSun" w:hint="eastAsia"/>
          <w:sz w:val="22"/>
          <w:szCs w:val="22"/>
          <w:lang w:eastAsia="zh-CN"/>
        </w:rPr>
        <w:t xml:space="preserve"> </w:t>
      </w:r>
      <w:r w:rsidRPr="00360F9F">
        <w:rPr>
          <w:rFonts w:ascii="Times New Roman"/>
          <w:sz w:val="22"/>
          <w:szCs w:val="22"/>
        </w:rPr>
        <w:t>or</w:t>
      </w:r>
      <w:r w:rsidRPr="00360F9F">
        <w:rPr>
          <w:rFonts w:ascii="Times New Roman" w:eastAsia="SimSun" w:hint="eastAsia"/>
          <w:sz w:val="22"/>
          <w:szCs w:val="22"/>
          <w:lang w:eastAsia="zh-CN"/>
        </w:rPr>
        <w:t xml:space="preserve"> </w:t>
      </w:r>
      <w:r w:rsidRPr="00360F9F">
        <w:rPr>
          <w:rFonts w:ascii="Times New Roman"/>
          <w:sz w:val="22"/>
          <w:szCs w:val="22"/>
        </w:rPr>
        <w:t>sponsored</w:t>
      </w:r>
      <w:r w:rsidRPr="00360F9F">
        <w:rPr>
          <w:rFonts w:ascii="Times New Roman" w:eastAsia="SimSun" w:hint="eastAsia"/>
          <w:sz w:val="22"/>
          <w:szCs w:val="22"/>
          <w:lang w:eastAsia="zh-CN"/>
        </w:rPr>
        <w:t xml:space="preserve"> </w:t>
      </w:r>
      <w:r w:rsidRPr="00360F9F">
        <w:rPr>
          <w:rFonts w:ascii="Times New Roman"/>
          <w:sz w:val="22"/>
          <w:szCs w:val="22"/>
        </w:rPr>
        <w:t>meetings of AFOMP</w:t>
      </w:r>
      <w:r w:rsidRPr="00360F9F">
        <w:rPr>
          <w:rFonts w:ascii="Times New Roman" w:eastAsia="SimSun" w:hint="eastAsia"/>
          <w:sz w:val="22"/>
          <w:szCs w:val="22"/>
          <w:lang w:eastAsia="zh-CN"/>
        </w:rPr>
        <w:t>.</w:t>
      </w:r>
    </w:p>
    <w:p w:rsidR="00360F9F" w:rsidRPr="00360F9F" w:rsidRDefault="00360F9F" w:rsidP="00360F9F">
      <w:pPr>
        <w:tabs>
          <w:tab w:val="left" w:pos="7920"/>
          <w:tab w:val="left" w:pos="8280"/>
        </w:tabs>
        <w:ind w:left="425"/>
        <w:rPr>
          <w:rFonts w:ascii="Times New Roman"/>
          <w:sz w:val="22"/>
          <w:szCs w:val="22"/>
        </w:rPr>
      </w:pPr>
    </w:p>
    <w:p w:rsidR="00360F9F" w:rsidRPr="00360F9F" w:rsidRDefault="00360F9F" w:rsidP="00360F9F">
      <w:pPr>
        <w:ind w:firstLineChars="200" w:firstLine="440"/>
        <w:rPr>
          <w:rFonts w:ascii="Times New Roman"/>
          <w:sz w:val="22"/>
          <w:szCs w:val="22"/>
        </w:rPr>
      </w:pPr>
      <w:r w:rsidRPr="00360F9F">
        <w:rPr>
          <w:rFonts w:ascii="Times New Roman"/>
          <w:sz w:val="22"/>
          <w:szCs w:val="22"/>
        </w:rPr>
        <w:t xml:space="preserve">The chairman would like to thank all the members for their cooperation and contribution towards the success of the </w:t>
      </w:r>
      <w:r w:rsidRPr="00360F9F">
        <w:rPr>
          <w:rFonts w:ascii="Times New Roman" w:eastAsia="SimSun"/>
          <w:sz w:val="22"/>
          <w:szCs w:val="22"/>
          <w:lang w:eastAsia="zh-CN"/>
        </w:rPr>
        <w:t>S</w:t>
      </w:r>
      <w:r w:rsidRPr="00360F9F">
        <w:rPr>
          <w:rFonts w:ascii="Times New Roman"/>
          <w:sz w:val="22"/>
          <w:szCs w:val="22"/>
        </w:rPr>
        <w:t>C.</w:t>
      </w:r>
    </w:p>
    <w:p w:rsidR="00360F9F" w:rsidRPr="00360F9F" w:rsidRDefault="00360F9F" w:rsidP="00360F9F">
      <w:pPr>
        <w:rPr>
          <w:rFonts w:eastAsia="SimSun"/>
          <w:sz w:val="22"/>
          <w:szCs w:val="22"/>
          <w:lang w:eastAsia="zh-CN"/>
        </w:rPr>
      </w:pPr>
    </w:p>
    <w:p w:rsidR="00360F9F" w:rsidRPr="00360F9F" w:rsidRDefault="00360F9F" w:rsidP="00360F9F">
      <w:pPr>
        <w:rPr>
          <w:rFonts w:eastAsia="SimSun"/>
          <w:sz w:val="22"/>
          <w:szCs w:val="22"/>
          <w:lang w:eastAsia="zh-CN"/>
        </w:rPr>
      </w:pPr>
      <w:r w:rsidRPr="00360F9F">
        <w:rPr>
          <w:rFonts w:eastAsia="SimSun" w:hint="eastAsia"/>
          <w:sz w:val="22"/>
          <w:szCs w:val="22"/>
          <w:lang w:eastAsia="zh-CN"/>
        </w:rPr>
        <w:t xml:space="preserve"> </w:t>
      </w:r>
    </w:p>
    <w:p w:rsidR="00360F9F" w:rsidRPr="00360F9F" w:rsidRDefault="00360F9F" w:rsidP="00360F9F">
      <w:pPr>
        <w:rPr>
          <w:rFonts w:eastAsia="SimSun"/>
          <w:sz w:val="22"/>
          <w:szCs w:val="22"/>
          <w:lang w:eastAsia="zh-CN"/>
        </w:rPr>
      </w:pPr>
    </w:p>
    <w:p w:rsidR="00360F9F" w:rsidRPr="00360F9F" w:rsidRDefault="00360F9F" w:rsidP="00360F9F">
      <w:pPr>
        <w:rPr>
          <w:rFonts w:ascii="Times New Roman" w:eastAsia="SimSun"/>
          <w:sz w:val="22"/>
          <w:szCs w:val="22"/>
          <w:lang w:eastAsia="zh-CN"/>
        </w:rPr>
      </w:pPr>
      <w:r w:rsidRPr="00360F9F">
        <w:rPr>
          <w:rFonts w:ascii="Times New Roman" w:eastAsia="SimSun"/>
          <w:sz w:val="22"/>
          <w:szCs w:val="22"/>
          <w:lang w:eastAsia="zh-CN"/>
        </w:rPr>
        <w:t>YX Huang</w:t>
      </w:r>
    </w:p>
    <w:p w:rsidR="00360F9F" w:rsidRPr="00360F9F" w:rsidRDefault="00360F9F" w:rsidP="00360F9F">
      <w:pPr>
        <w:rPr>
          <w:rFonts w:ascii="Times New Roman"/>
          <w:sz w:val="22"/>
          <w:szCs w:val="22"/>
        </w:rPr>
      </w:pPr>
      <w:r w:rsidRPr="00360F9F">
        <w:rPr>
          <w:rFonts w:ascii="Times New Roman"/>
          <w:sz w:val="22"/>
          <w:szCs w:val="22"/>
        </w:rPr>
        <w:t>Chairman</w:t>
      </w:r>
    </w:p>
    <w:p w:rsidR="00360F9F" w:rsidRPr="00360F9F" w:rsidRDefault="00360F9F" w:rsidP="00360F9F">
      <w:pPr>
        <w:rPr>
          <w:rFonts w:ascii="Times New Roman"/>
          <w:sz w:val="22"/>
          <w:szCs w:val="22"/>
        </w:rPr>
      </w:pPr>
      <w:r w:rsidRPr="00360F9F">
        <w:rPr>
          <w:rFonts w:ascii="Times New Roman"/>
          <w:sz w:val="22"/>
          <w:szCs w:val="22"/>
        </w:rPr>
        <w:t xml:space="preserve">AFOMP </w:t>
      </w:r>
      <w:r w:rsidRPr="00360F9F">
        <w:rPr>
          <w:rFonts w:ascii="Times New Roman" w:eastAsia="SimSun"/>
          <w:sz w:val="22"/>
          <w:szCs w:val="22"/>
          <w:lang w:eastAsia="zh-CN"/>
        </w:rPr>
        <w:t xml:space="preserve">Science </w:t>
      </w:r>
      <w:r w:rsidRPr="00360F9F">
        <w:rPr>
          <w:rFonts w:ascii="Times New Roman"/>
          <w:sz w:val="22"/>
          <w:szCs w:val="22"/>
        </w:rPr>
        <w:t xml:space="preserve">Committee </w:t>
      </w:r>
    </w:p>
    <w:p w:rsidR="00360F9F" w:rsidRPr="00360F9F" w:rsidRDefault="00360F9F" w:rsidP="00360F9F">
      <w:pPr>
        <w:rPr>
          <w:rFonts w:ascii="Times New Roman" w:eastAsia="SimSun"/>
          <w:sz w:val="22"/>
          <w:szCs w:val="22"/>
          <w:lang w:eastAsia="zh-CN"/>
        </w:rPr>
      </w:pPr>
      <w:proofErr w:type="gramStart"/>
      <w:r w:rsidRPr="00360F9F">
        <w:rPr>
          <w:rFonts w:ascii="Times New Roman" w:eastAsia="SimSun" w:hint="eastAsia"/>
          <w:sz w:val="22"/>
          <w:szCs w:val="22"/>
          <w:lang w:eastAsia="zh-CN"/>
        </w:rPr>
        <w:t>May</w:t>
      </w:r>
      <w:r w:rsidRPr="00360F9F">
        <w:rPr>
          <w:rFonts w:ascii="Times New Roman" w:eastAsia="SimSun"/>
          <w:sz w:val="22"/>
          <w:szCs w:val="22"/>
          <w:lang w:eastAsia="zh-CN"/>
        </w:rPr>
        <w:t>.</w:t>
      </w:r>
      <w:proofErr w:type="gramEnd"/>
      <w:r w:rsidRPr="00360F9F">
        <w:rPr>
          <w:rFonts w:ascii="Times New Roman" w:eastAsia="SimSun"/>
          <w:sz w:val="22"/>
          <w:szCs w:val="22"/>
          <w:lang w:eastAsia="zh-CN"/>
        </w:rPr>
        <w:t xml:space="preserve"> 201</w:t>
      </w:r>
      <w:r w:rsidRPr="00360F9F">
        <w:rPr>
          <w:rFonts w:ascii="Times New Roman" w:eastAsia="SimSun" w:hint="eastAsia"/>
          <w:sz w:val="22"/>
          <w:szCs w:val="22"/>
          <w:lang w:eastAsia="zh-CN"/>
        </w:rPr>
        <w:t>2</w:t>
      </w:r>
      <w:r w:rsidRPr="00360F9F">
        <w:rPr>
          <w:rFonts w:ascii="Times New Roman" w:eastAsia="SimSun"/>
          <w:sz w:val="22"/>
          <w:szCs w:val="22"/>
          <w:lang w:eastAsia="zh-CN"/>
        </w:rPr>
        <w:t xml:space="preserve"> </w:t>
      </w:r>
    </w:p>
    <w:p w:rsidR="00C8410F" w:rsidRDefault="00C8410F" w:rsidP="00311600">
      <w:pPr>
        <w:rPr>
          <w:rFonts w:ascii="Times New Roman" w:eastAsia="맑은 고딕"/>
          <w:kern w:val="0"/>
          <w:sz w:val="22"/>
          <w:szCs w:val="22"/>
        </w:rPr>
      </w:pPr>
      <w:r w:rsidRPr="00360F9F">
        <w:rPr>
          <w:rFonts w:ascii="Times New Roman" w:eastAsia="맑은 고딕"/>
          <w:kern w:val="0"/>
          <w:sz w:val="22"/>
          <w:szCs w:val="22"/>
        </w:rPr>
        <w:br w:type="page"/>
      </w:r>
      <w:r>
        <w:rPr>
          <w:rFonts w:ascii="Times New Roman" w:eastAsia="맑은 고딕" w:hint="eastAsia"/>
          <w:kern w:val="0"/>
          <w:sz w:val="22"/>
          <w:szCs w:val="22"/>
        </w:rPr>
        <w:lastRenderedPageBreak/>
        <w:t>[Appendix 7]</w:t>
      </w:r>
    </w:p>
    <w:p w:rsidR="0017355F" w:rsidRPr="002A0B14" w:rsidRDefault="0017355F" w:rsidP="0017355F">
      <w:pPr>
        <w:widowControl/>
        <w:wordWrap/>
        <w:autoSpaceDE/>
        <w:autoSpaceDN/>
        <w:ind w:right="8"/>
        <w:jc w:val="center"/>
        <w:rPr>
          <w:rFonts w:ascii="Times New Roman" w:eastAsia="MS Mincho"/>
          <w:b/>
          <w:kern w:val="0"/>
          <w:sz w:val="28"/>
          <w:szCs w:val="28"/>
          <w:lang w:eastAsia="ja-JP"/>
        </w:rPr>
      </w:pPr>
      <w:r w:rsidRPr="002A0B14">
        <w:rPr>
          <w:rFonts w:ascii="Times New Roman" w:eastAsia="MS Mincho" w:hint="eastAsia"/>
          <w:b/>
          <w:kern w:val="0"/>
          <w:sz w:val="28"/>
          <w:szCs w:val="28"/>
          <w:lang w:eastAsia="ja-JP"/>
        </w:rPr>
        <w:t>Report of AFOMP Funding Committee</w:t>
      </w:r>
    </w:p>
    <w:p w:rsidR="00E45376" w:rsidRPr="00E45376" w:rsidRDefault="00E45376" w:rsidP="00E45376">
      <w:pPr>
        <w:widowControl/>
        <w:wordWrap/>
        <w:autoSpaceDE/>
        <w:autoSpaceDN/>
        <w:ind w:right="8"/>
        <w:rPr>
          <w:rFonts w:ascii="Times New Roman" w:eastAsiaTheme="minorEastAsia"/>
          <w:b/>
          <w:kern w:val="0"/>
          <w:sz w:val="24"/>
        </w:rPr>
      </w:pPr>
    </w:p>
    <w:p w:rsidR="00E45376" w:rsidRPr="0017355F" w:rsidRDefault="00E45376" w:rsidP="00E45376">
      <w:pPr>
        <w:widowControl/>
        <w:wordWrap/>
        <w:autoSpaceDE/>
        <w:autoSpaceDN/>
        <w:ind w:right="8"/>
        <w:jc w:val="right"/>
        <w:rPr>
          <w:rFonts w:ascii="Times New Roman" w:eastAsia="MS Mincho"/>
          <w:kern w:val="0"/>
          <w:szCs w:val="20"/>
          <w:lang w:eastAsia="ja-JP"/>
        </w:rPr>
      </w:pPr>
    </w:p>
    <w:p w:rsidR="00E45376" w:rsidRPr="00E45376" w:rsidRDefault="00E45376" w:rsidP="00E45376">
      <w:pPr>
        <w:widowControl/>
        <w:wordWrap/>
        <w:autoSpaceDE/>
        <w:autoSpaceDN/>
        <w:ind w:right="8"/>
        <w:jc w:val="right"/>
        <w:rPr>
          <w:rFonts w:ascii="Times New Roman" w:eastAsia="MS Mincho"/>
          <w:kern w:val="0"/>
          <w:sz w:val="22"/>
          <w:szCs w:val="22"/>
          <w:lang w:eastAsia="ja-JP"/>
        </w:rPr>
      </w:pPr>
      <w:r w:rsidRPr="00E45376">
        <w:rPr>
          <w:rFonts w:ascii="Times New Roman" w:eastAsia="MS Mincho"/>
          <w:kern w:val="0"/>
          <w:sz w:val="22"/>
          <w:szCs w:val="22"/>
          <w:lang w:eastAsia="ja-JP"/>
        </w:rPr>
        <w:t>201</w:t>
      </w:r>
      <w:r w:rsidRPr="00E45376">
        <w:rPr>
          <w:rFonts w:ascii="Times New Roman" w:eastAsiaTheme="minorEastAsia" w:hint="eastAsia"/>
          <w:kern w:val="0"/>
          <w:sz w:val="22"/>
          <w:szCs w:val="22"/>
          <w:lang w:eastAsia="ja-JP"/>
        </w:rPr>
        <w:t>2</w:t>
      </w:r>
      <w:r w:rsidRPr="00E45376">
        <w:rPr>
          <w:rFonts w:ascii="Times New Roman" w:eastAsia="MS Mincho"/>
          <w:kern w:val="0"/>
          <w:sz w:val="22"/>
          <w:szCs w:val="22"/>
          <w:lang w:eastAsia="ja-JP"/>
        </w:rPr>
        <w:t>/</w:t>
      </w:r>
      <w:r w:rsidRPr="00E45376">
        <w:rPr>
          <w:rFonts w:ascii="Times New Roman" w:eastAsia="MS Mincho" w:hint="eastAsia"/>
          <w:kern w:val="0"/>
          <w:sz w:val="22"/>
          <w:szCs w:val="22"/>
          <w:lang w:eastAsia="ja-JP"/>
        </w:rPr>
        <w:t>0</w:t>
      </w:r>
      <w:r w:rsidRPr="00E45376">
        <w:rPr>
          <w:rFonts w:ascii="Times New Roman" w:eastAsiaTheme="minorEastAsia" w:hint="eastAsia"/>
          <w:kern w:val="0"/>
          <w:sz w:val="22"/>
          <w:szCs w:val="22"/>
          <w:lang w:eastAsia="ja-JP"/>
        </w:rPr>
        <w:t>5</w:t>
      </w:r>
      <w:r w:rsidRPr="00E45376">
        <w:rPr>
          <w:rFonts w:ascii="Times New Roman" w:eastAsia="MS Mincho"/>
          <w:kern w:val="0"/>
          <w:sz w:val="22"/>
          <w:szCs w:val="22"/>
          <w:lang w:eastAsia="ja-JP"/>
        </w:rPr>
        <w:t>/</w:t>
      </w:r>
      <w:r w:rsidRPr="00E45376">
        <w:rPr>
          <w:rFonts w:ascii="Times New Roman" w:eastAsia="MS Mincho" w:hint="eastAsia"/>
          <w:kern w:val="0"/>
          <w:sz w:val="22"/>
          <w:szCs w:val="22"/>
          <w:lang w:eastAsia="ja-JP"/>
        </w:rPr>
        <w:t xml:space="preserve">24 </w:t>
      </w:r>
    </w:p>
    <w:p w:rsidR="00E45376" w:rsidRPr="00E45376" w:rsidRDefault="00E45376" w:rsidP="00E45376">
      <w:pPr>
        <w:widowControl/>
        <w:wordWrap/>
        <w:autoSpaceDE/>
        <w:autoSpaceDN/>
        <w:ind w:right="8"/>
        <w:jc w:val="right"/>
        <w:rPr>
          <w:rFonts w:ascii="Times New Roman" w:eastAsia="MS Mincho"/>
          <w:kern w:val="0"/>
          <w:sz w:val="22"/>
          <w:szCs w:val="22"/>
          <w:lang w:eastAsia="ja-JP"/>
        </w:rPr>
      </w:pPr>
      <w:r w:rsidRPr="00E45376">
        <w:rPr>
          <w:rFonts w:ascii="Times New Roman" w:eastAsia="MS Mincho" w:hint="eastAsia"/>
          <w:kern w:val="0"/>
          <w:sz w:val="22"/>
          <w:szCs w:val="22"/>
          <w:lang w:eastAsia="ja-JP"/>
        </w:rPr>
        <w:t xml:space="preserve">Chairman of FD </w:t>
      </w:r>
    </w:p>
    <w:p w:rsidR="00E45376" w:rsidRPr="00E45376" w:rsidRDefault="00E45376" w:rsidP="00E45376">
      <w:pPr>
        <w:widowControl/>
        <w:wordWrap/>
        <w:autoSpaceDE/>
        <w:autoSpaceDN/>
        <w:ind w:right="8"/>
        <w:jc w:val="right"/>
        <w:rPr>
          <w:rFonts w:ascii="Times New Roman" w:eastAsia="MS Mincho"/>
          <w:kern w:val="0"/>
          <w:sz w:val="22"/>
          <w:szCs w:val="22"/>
          <w:lang w:eastAsia="ja-JP"/>
        </w:rPr>
      </w:pPr>
      <w:proofErr w:type="spellStart"/>
      <w:r w:rsidRPr="00E45376">
        <w:rPr>
          <w:rFonts w:ascii="Times New Roman" w:eastAsia="MS Mincho" w:hint="eastAsia"/>
          <w:kern w:val="0"/>
          <w:sz w:val="22"/>
          <w:szCs w:val="22"/>
          <w:lang w:eastAsia="ja-JP"/>
        </w:rPr>
        <w:t>Kiyonari</w:t>
      </w:r>
      <w:proofErr w:type="spellEnd"/>
      <w:r w:rsidRPr="00E45376">
        <w:rPr>
          <w:rFonts w:ascii="Times New Roman" w:eastAsia="MS Mincho" w:hint="eastAsia"/>
          <w:kern w:val="0"/>
          <w:sz w:val="22"/>
          <w:szCs w:val="22"/>
          <w:lang w:eastAsia="ja-JP"/>
        </w:rPr>
        <w:t xml:space="preserve"> </w:t>
      </w:r>
      <w:proofErr w:type="spellStart"/>
      <w:r w:rsidRPr="00E45376">
        <w:rPr>
          <w:rFonts w:ascii="Times New Roman" w:eastAsia="MS Mincho" w:hint="eastAsia"/>
          <w:kern w:val="0"/>
          <w:sz w:val="22"/>
          <w:szCs w:val="22"/>
          <w:lang w:eastAsia="ja-JP"/>
        </w:rPr>
        <w:t>Inamura</w:t>
      </w:r>
      <w:proofErr w:type="spellEnd"/>
    </w:p>
    <w:p w:rsidR="00E45376" w:rsidRPr="00E45376" w:rsidRDefault="00E45376" w:rsidP="00E45376">
      <w:pPr>
        <w:widowControl/>
        <w:wordWrap/>
        <w:autoSpaceDE/>
        <w:autoSpaceDN/>
        <w:ind w:right="8"/>
        <w:jc w:val="left"/>
        <w:rPr>
          <w:rFonts w:ascii="Times New Roman" w:eastAsia="MS Mincho"/>
          <w:kern w:val="0"/>
          <w:sz w:val="22"/>
          <w:szCs w:val="22"/>
          <w:lang w:eastAsia="ja-JP"/>
        </w:rPr>
      </w:pPr>
    </w:p>
    <w:p w:rsidR="00E45376" w:rsidRPr="00E45376" w:rsidRDefault="00E45376" w:rsidP="00E45376">
      <w:pPr>
        <w:widowControl/>
        <w:wordWrap/>
        <w:autoSpaceDE/>
        <w:autoSpaceDN/>
        <w:ind w:right="8"/>
        <w:jc w:val="left"/>
        <w:rPr>
          <w:rFonts w:ascii="Times New Roman" w:eastAsia="MS Mincho"/>
          <w:kern w:val="0"/>
          <w:sz w:val="22"/>
          <w:szCs w:val="22"/>
          <w:lang w:eastAsia="ja-JP"/>
        </w:rPr>
      </w:pPr>
      <w:r w:rsidRPr="00E45376">
        <w:rPr>
          <w:rFonts w:ascii="Times New Roman" w:eastAsia="MS Mincho" w:hint="eastAsia"/>
          <w:kern w:val="0"/>
          <w:sz w:val="22"/>
          <w:szCs w:val="22"/>
          <w:lang w:eastAsia="ja-JP"/>
        </w:rPr>
        <w:t>A. Status of AFOMP dues collection.</w:t>
      </w:r>
    </w:p>
    <w:p w:rsidR="00E45376" w:rsidRPr="00E45376" w:rsidRDefault="00E45376" w:rsidP="00E45376">
      <w:pPr>
        <w:widowControl/>
        <w:wordWrap/>
        <w:autoSpaceDE/>
        <w:autoSpaceDN/>
        <w:ind w:right="8"/>
        <w:jc w:val="left"/>
        <w:rPr>
          <w:rFonts w:ascii="Times New Roman" w:eastAsia="MS Mincho"/>
          <w:kern w:val="0"/>
          <w:sz w:val="22"/>
          <w:szCs w:val="22"/>
          <w:lang w:eastAsia="ja-JP"/>
        </w:rPr>
      </w:pPr>
      <w:r w:rsidRPr="00E45376">
        <w:rPr>
          <w:rFonts w:ascii="Times New Roman" w:eastAsia="MS Mincho" w:hint="eastAsia"/>
          <w:kern w:val="0"/>
          <w:sz w:val="22"/>
          <w:szCs w:val="22"/>
          <w:lang w:eastAsia="ja-JP"/>
        </w:rPr>
        <w:t>1</w:t>
      </w:r>
      <w:r w:rsidRPr="00E45376">
        <w:rPr>
          <w:rFonts w:ascii="Times New Roman" w:eastAsia="MS Mincho" w:hint="eastAsia"/>
          <w:kern w:val="0"/>
          <w:sz w:val="22"/>
          <w:szCs w:val="22"/>
          <w:lang w:eastAsia="ja-JP"/>
        </w:rPr>
        <w:t>．</w:t>
      </w:r>
      <w:r w:rsidRPr="00E45376">
        <w:rPr>
          <w:rFonts w:ascii="Times New Roman" w:eastAsiaTheme="minorEastAsia" w:hint="eastAsia"/>
          <w:kern w:val="0"/>
          <w:sz w:val="22"/>
          <w:szCs w:val="22"/>
          <w:lang w:eastAsia="ja-JP"/>
        </w:rPr>
        <w:t xml:space="preserve">Effort to collect </w:t>
      </w:r>
      <w:r w:rsidRPr="00E45376">
        <w:rPr>
          <w:rFonts w:ascii="Times New Roman" w:eastAsia="MS Mincho" w:hint="eastAsia"/>
          <w:kern w:val="0"/>
          <w:sz w:val="22"/>
          <w:szCs w:val="22"/>
          <w:lang w:eastAsia="ja-JP"/>
        </w:rPr>
        <w:t xml:space="preserve">AFOMP dues </w:t>
      </w:r>
      <w:r w:rsidRPr="00E45376">
        <w:rPr>
          <w:rFonts w:ascii="Times New Roman" w:eastAsiaTheme="minorEastAsia" w:hint="eastAsia"/>
          <w:kern w:val="0"/>
          <w:sz w:val="22"/>
          <w:szCs w:val="22"/>
          <w:lang w:eastAsia="ja-JP"/>
        </w:rPr>
        <w:t xml:space="preserve">has been continued since the method was </w:t>
      </w:r>
      <w:r w:rsidRPr="00E45376">
        <w:rPr>
          <w:rFonts w:ascii="Times New Roman" w:eastAsia="MS Mincho"/>
          <w:kern w:val="0"/>
          <w:sz w:val="22"/>
          <w:szCs w:val="22"/>
          <w:lang w:eastAsia="en-US"/>
        </w:rPr>
        <w:t>agreed by E</w:t>
      </w:r>
      <w:r w:rsidRPr="00E45376">
        <w:rPr>
          <w:rFonts w:ascii="Times New Roman" w:eastAsia="MS Mincho" w:hint="eastAsia"/>
          <w:kern w:val="0"/>
          <w:sz w:val="22"/>
          <w:szCs w:val="22"/>
          <w:lang w:eastAsia="ja-JP"/>
        </w:rPr>
        <w:t>X</w:t>
      </w:r>
      <w:r w:rsidRPr="00E45376">
        <w:rPr>
          <w:rFonts w:ascii="Times New Roman" w:eastAsia="MS Mincho"/>
          <w:kern w:val="0"/>
          <w:sz w:val="22"/>
          <w:szCs w:val="22"/>
          <w:lang w:eastAsia="en-US"/>
        </w:rPr>
        <w:t>C</w:t>
      </w:r>
      <w:r w:rsidRPr="00E45376">
        <w:rPr>
          <w:rFonts w:ascii="Times New Roman" w:eastAsia="MS Mincho" w:hint="eastAsia"/>
          <w:kern w:val="0"/>
          <w:sz w:val="22"/>
          <w:szCs w:val="22"/>
          <w:lang w:eastAsia="ja-JP"/>
        </w:rPr>
        <w:t>OM</w:t>
      </w:r>
      <w:r w:rsidRPr="00E45376">
        <w:rPr>
          <w:rFonts w:ascii="Times New Roman" w:eastAsia="MS Mincho"/>
          <w:kern w:val="0"/>
          <w:sz w:val="22"/>
          <w:szCs w:val="22"/>
          <w:lang w:eastAsia="en-US"/>
        </w:rPr>
        <w:t xml:space="preserve"> </w:t>
      </w:r>
      <w:r w:rsidRPr="00E45376">
        <w:rPr>
          <w:rFonts w:ascii="Times New Roman" w:eastAsia="MS Mincho" w:hint="eastAsia"/>
          <w:kern w:val="0"/>
          <w:sz w:val="22"/>
          <w:szCs w:val="22"/>
          <w:lang w:eastAsia="ja-JP"/>
        </w:rPr>
        <w:t>in 2009</w:t>
      </w:r>
    </w:p>
    <w:p w:rsidR="00E45376" w:rsidRPr="00E45376" w:rsidRDefault="00E45376" w:rsidP="00E45376">
      <w:pPr>
        <w:widowControl/>
        <w:wordWrap/>
        <w:autoSpaceDE/>
        <w:autoSpaceDN/>
        <w:ind w:left="440" w:right="8" w:hangingChars="200" w:hanging="440"/>
        <w:jc w:val="left"/>
        <w:rPr>
          <w:rFonts w:ascii="Times New Roman" w:eastAsiaTheme="minorEastAsia"/>
          <w:kern w:val="0"/>
          <w:sz w:val="22"/>
          <w:szCs w:val="22"/>
          <w:lang w:eastAsia="ja-JP"/>
        </w:rPr>
      </w:pPr>
      <w:r w:rsidRPr="00E45376">
        <w:rPr>
          <w:rFonts w:ascii="Times New Roman" w:eastAsia="MS Mincho" w:hint="eastAsia"/>
          <w:kern w:val="0"/>
          <w:sz w:val="22"/>
          <w:szCs w:val="22"/>
          <w:lang w:eastAsia="ja-JP"/>
        </w:rPr>
        <w:t xml:space="preserve">2.  </w:t>
      </w:r>
      <w:r w:rsidRPr="00E45376">
        <w:rPr>
          <w:rFonts w:ascii="Times New Roman" w:eastAsiaTheme="minorEastAsia" w:hint="eastAsia"/>
          <w:kern w:val="0"/>
          <w:sz w:val="22"/>
          <w:szCs w:val="22"/>
          <w:lang w:eastAsia="ja-JP"/>
        </w:rPr>
        <w:t xml:space="preserve">Collected </w:t>
      </w:r>
      <w:r w:rsidRPr="00E45376">
        <w:rPr>
          <w:rFonts w:ascii="Times New Roman" w:eastAsia="MS Mincho" w:hint="eastAsia"/>
          <w:kern w:val="0"/>
          <w:sz w:val="22"/>
          <w:szCs w:val="22"/>
          <w:lang w:eastAsia="ja-JP"/>
        </w:rPr>
        <w:t>AFOMP dues</w:t>
      </w:r>
      <w:r w:rsidRPr="00E45376">
        <w:rPr>
          <w:sz w:val="22"/>
          <w:szCs w:val="22"/>
        </w:rPr>
        <w:t xml:space="preserve"> </w:t>
      </w:r>
      <w:proofErr w:type="gramStart"/>
      <w:r w:rsidRPr="00E45376">
        <w:rPr>
          <w:rFonts w:ascii="Times New Roman" w:eastAsiaTheme="minorEastAsia"/>
          <w:sz w:val="22"/>
          <w:szCs w:val="22"/>
          <w:lang w:eastAsia="ja-JP"/>
        </w:rPr>
        <w:t>is</w:t>
      </w:r>
      <w:proofErr w:type="gramEnd"/>
      <w:r w:rsidRPr="00E45376">
        <w:rPr>
          <w:rFonts w:ascii="Times New Roman" w:eastAsiaTheme="minorEastAsia"/>
          <w:sz w:val="22"/>
          <w:szCs w:val="22"/>
          <w:lang w:eastAsia="ja-JP"/>
        </w:rPr>
        <w:t xml:space="preserve"> </w:t>
      </w:r>
      <w:r w:rsidRPr="00E45376">
        <w:rPr>
          <w:rFonts w:ascii="Times New Roman"/>
          <w:sz w:val="22"/>
          <w:szCs w:val="22"/>
        </w:rPr>
        <w:t xml:space="preserve">the amount </w:t>
      </w:r>
      <w:r w:rsidRPr="00E45376">
        <w:rPr>
          <w:rFonts w:ascii="Times New Roman" w:eastAsiaTheme="minorEastAsia"/>
          <w:sz w:val="22"/>
          <w:szCs w:val="22"/>
          <w:lang w:eastAsia="ja-JP"/>
        </w:rPr>
        <w:t xml:space="preserve">of </w:t>
      </w:r>
      <w:r w:rsidRPr="00E45376">
        <w:rPr>
          <w:rFonts w:ascii="Times New Roman"/>
          <w:sz w:val="22"/>
          <w:szCs w:val="22"/>
        </w:rPr>
        <w:t>USD 4</w:t>
      </w:r>
      <w:r w:rsidRPr="00E45376">
        <w:rPr>
          <w:rFonts w:ascii="Times New Roman" w:eastAsiaTheme="minorEastAsia" w:hint="eastAsia"/>
          <w:sz w:val="22"/>
          <w:szCs w:val="22"/>
          <w:lang w:eastAsia="ja-JP"/>
        </w:rPr>
        <w:t>,</w:t>
      </w:r>
      <w:r w:rsidRPr="00E45376">
        <w:rPr>
          <w:rFonts w:ascii="Times New Roman"/>
          <w:sz w:val="22"/>
          <w:szCs w:val="22"/>
        </w:rPr>
        <w:t>844</w:t>
      </w:r>
      <w:r w:rsidRPr="00E45376">
        <w:rPr>
          <w:rFonts w:ascii="Times New Roman" w:eastAsiaTheme="minorEastAsia"/>
          <w:sz w:val="22"/>
          <w:szCs w:val="22"/>
          <w:lang w:eastAsia="ja-JP"/>
        </w:rPr>
        <w:t xml:space="preserve"> at the time of </w:t>
      </w:r>
      <w:r w:rsidRPr="00E45376">
        <w:rPr>
          <w:rFonts w:ascii="Times New Roman"/>
          <w:sz w:val="22"/>
          <w:szCs w:val="22"/>
        </w:rPr>
        <w:t>February 10, 2012</w:t>
      </w:r>
      <w:r w:rsidRPr="00E45376">
        <w:rPr>
          <w:rFonts w:ascii="Times New Roman" w:eastAsiaTheme="minorEastAsia"/>
          <w:sz w:val="22"/>
          <w:szCs w:val="22"/>
          <w:lang w:eastAsia="ja-JP"/>
        </w:rPr>
        <w:t>.</w:t>
      </w:r>
    </w:p>
    <w:p w:rsidR="00E45376" w:rsidRPr="00E45376" w:rsidRDefault="00E45376" w:rsidP="00E45376">
      <w:pPr>
        <w:widowControl/>
        <w:wordWrap/>
        <w:autoSpaceDE/>
        <w:autoSpaceDN/>
        <w:ind w:left="440" w:right="8" w:hangingChars="200" w:hanging="440"/>
        <w:jc w:val="left"/>
        <w:rPr>
          <w:rFonts w:ascii="Times New Roman" w:eastAsiaTheme="minorEastAsia"/>
          <w:kern w:val="0"/>
          <w:sz w:val="22"/>
          <w:szCs w:val="22"/>
          <w:lang w:eastAsia="ja-JP"/>
        </w:rPr>
      </w:pPr>
      <w:r w:rsidRPr="00E45376">
        <w:rPr>
          <w:rFonts w:ascii="Times New Roman" w:eastAsia="MS Mincho" w:hint="eastAsia"/>
          <w:kern w:val="0"/>
          <w:sz w:val="22"/>
          <w:szCs w:val="22"/>
          <w:lang w:eastAsia="ja-JP"/>
        </w:rPr>
        <w:t>3</w:t>
      </w:r>
      <w:r w:rsidRPr="00E45376">
        <w:rPr>
          <w:rFonts w:ascii="Times New Roman" w:eastAsia="MS Mincho" w:hint="eastAsia"/>
          <w:kern w:val="0"/>
          <w:sz w:val="22"/>
          <w:szCs w:val="22"/>
          <w:lang w:eastAsia="ja-JP"/>
        </w:rPr>
        <w:t>．</w:t>
      </w:r>
      <w:r w:rsidRPr="00E45376">
        <w:rPr>
          <w:rFonts w:ascii="Times New Roman" w:eastAsiaTheme="minorEastAsia" w:hint="eastAsia"/>
          <w:kern w:val="0"/>
          <w:sz w:val="22"/>
          <w:szCs w:val="22"/>
          <w:lang w:eastAsia="ja-JP"/>
        </w:rPr>
        <w:t>We have to cooperate with IOMP to continue the collection by method described in Report of AFOMP Funding Committee presented at the last AFOMP council meeting on 2011/09/24.</w:t>
      </w:r>
    </w:p>
    <w:p w:rsidR="00E45376" w:rsidRPr="00E45376" w:rsidRDefault="00E45376" w:rsidP="00E45376">
      <w:pPr>
        <w:widowControl/>
        <w:wordWrap/>
        <w:autoSpaceDE/>
        <w:autoSpaceDN/>
        <w:ind w:left="440" w:right="8" w:hangingChars="200" w:hanging="440"/>
        <w:jc w:val="left"/>
        <w:rPr>
          <w:rFonts w:ascii="Times New Roman" w:eastAsia="MS Mincho"/>
          <w:kern w:val="0"/>
          <w:sz w:val="22"/>
          <w:szCs w:val="22"/>
          <w:lang w:eastAsia="ja-JP"/>
        </w:rPr>
      </w:pPr>
      <w:r w:rsidRPr="00E45376">
        <w:rPr>
          <w:rFonts w:ascii="Times New Roman" w:eastAsia="MS Mincho" w:hint="eastAsia"/>
          <w:kern w:val="0"/>
          <w:sz w:val="22"/>
          <w:szCs w:val="22"/>
          <w:lang w:eastAsia="ja-JP"/>
        </w:rPr>
        <w:t xml:space="preserve"> </w:t>
      </w:r>
    </w:p>
    <w:p w:rsidR="00E45376" w:rsidRPr="00E45376" w:rsidRDefault="00E45376" w:rsidP="00E45376">
      <w:pPr>
        <w:widowControl/>
        <w:wordWrap/>
        <w:autoSpaceDE/>
        <w:autoSpaceDN/>
        <w:ind w:right="8"/>
        <w:jc w:val="left"/>
        <w:rPr>
          <w:rFonts w:ascii="Times New Roman" w:eastAsia="MS Mincho"/>
          <w:kern w:val="0"/>
          <w:sz w:val="22"/>
          <w:szCs w:val="22"/>
          <w:lang w:eastAsia="ja-JP"/>
        </w:rPr>
      </w:pPr>
      <w:r w:rsidRPr="00E45376">
        <w:rPr>
          <w:rFonts w:ascii="Times New Roman" w:eastAsia="MS Mincho" w:hint="eastAsia"/>
          <w:kern w:val="0"/>
          <w:sz w:val="22"/>
          <w:szCs w:val="22"/>
          <w:lang w:eastAsia="ja-JP"/>
        </w:rPr>
        <w:t>B. Status of cultivation of new AFOMP corporate membership</w:t>
      </w:r>
    </w:p>
    <w:p w:rsidR="00E45376" w:rsidRPr="00E45376" w:rsidRDefault="00E45376" w:rsidP="00E45376">
      <w:pPr>
        <w:widowControl/>
        <w:wordWrap/>
        <w:autoSpaceDE/>
        <w:autoSpaceDN/>
        <w:ind w:left="110" w:right="8" w:hangingChars="50" w:hanging="110"/>
        <w:jc w:val="left"/>
        <w:rPr>
          <w:rFonts w:ascii="Times New Roman" w:eastAsia="MS Mincho"/>
          <w:kern w:val="0"/>
          <w:sz w:val="22"/>
          <w:szCs w:val="22"/>
          <w:lang w:eastAsia="ja-JP"/>
        </w:rPr>
      </w:pPr>
      <w:r w:rsidRPr="00E45376">
        <w:rPr>
          <w:rFonts w:ascii="Times New Roman" w:eastAsia="MS Mincho" w:hint="eastAsia"/>
          <w:kern w:val="0"/>
          <w:sz w:val="22"/>
          <w:szCs w:val="22"/>
          <w:lang w:eastAsia="ja-JP"/>
        </w:rPr>
        <w:t>1.  Several accesses to companies have been tried, but they are not successful so far due to economical depression of global scale.</w:t>
      </w:r>
    </w:p>
    <w:p w:rsidR="00E45376" w:rsidRPr="00E45376" w:rsidRDefault="00E45376" w:rsidP="00E45376">
      <w:pPr>
        <w:widowControl/>
        <w:wordWrap/>
        <w:autoSpaceDE/>
        <w:autoSpaceDN/>
        <w:ind w:left="110" w:right="8" w:hangingChars="50" w:hanging="110"/>
        <w:jc w:val="left"/>
        <w:rPr>
          <w:rFonts w:ascii="Times New Roman" w:eastAsiaTheme="minorEastAsia"/>
          <w:kern w:val="0"/>
          <w:sz w:val="22"/>
          <w:szCs w:val="22"/>
          <w:lang w:eastAsia="ja-JP"/>
        </w:rPr>
      </w:pPr>
      <w:r w:rsidRPr="00E45376">
        <w:rPr>
          <w:rFonts w:ascii="Times New Roman" w:eastAsia="MS Mincho" w:hint="eastAsia"/>
          <w:kern w:val="0"/>
          <w:sz w:val="22"/>
          <w:szCs w:val="22"/>
          <w:lang w:eastAsia="ja-JP"/>
        </w:rPr>
        <w:t xml:space="preserve">2.  Intensive trial especially to Japanese companies has been continued. But big earthquake, tsunami and power cut due to accident of nuclear power plant made manufacturers very </w:t>
      </w:r>
      <w:proofErr w:type="gramStart"/>
      <w:r w:rsidRPr="00E45376">
        <w:rPr>
          <w:rFonts w:ascii="Times New Roman" w:eastAsia="MS Mincho" w:hint="eastAsia"/>
          <w:kern w:val="0"/>
          <w:sz w:val="22"/>
          <w:szCs w:val="22"/>
          <w:lang w:eastAsia="ja-JP"/>
        </w:rPr>
        <w:t>awkward,</w:t>
      </w:r>
      <w:proofErr w:type="gramEnd"/>
      <w:r w:rsidRPr="00E45376">
        <w:rPr>
          <w:rFonts w:ascii="Times New Roman" w:eastAsia="MS Mincho" w:hint="eastAsia"/>
          <w:kern w:val="0"/>
          <w:sz w:val="22"/>
          <w:szCs w:val="22"/>
          <w:lang w:eastAsia="ja-JP"/>
        </w:rPr>
        <w:t xml:space="preserve"> and refrained from donation nor participation to corporate membership. </w:t>
      </w:r>
    </w:p>
    <w:p w:rsidR="00E45376" w:rsidRPr="00E45376" w:rsidRDefault="00E45376" w:rsidP="00E45376">
      <w:pPr>
        <w:widowControl/>
        <w:wordWrap/>
        <w:autoSpaceDE/>
        <w:autoSpaceDN/>
        <w:ind w:left="110" w:right="8" w:hangingChars="50" w:hanging="110"/>
        <w:jc w:val="left"/>
        <w:rPr>
          <w:rFonts w:ascii="Times New Roman" w:eastAsiaTheme="minorEastAsia"/>
          <w:kern w:val="0"/>
          <w:sz w:val="22"/>
          <w:szCs w:val="22"/>
          <w:lang w:eastAsia="ja-JP"/>
        </w:rPr>
      </w:pPr>
      <w:r w:rsidRPr="00E45376">
        <w:rPr>
          <w:rFonts w:ascii="Times New Roman" w:eastAsiaTheme="minorEastAsia" w:hint="eastAsia"/>
          <w:kern w:val="0"/>
          <w:sz w:val="22"/>
          <w:szCs w:val="22"/>
          <w:lang w:eastAsia="ja-JP"/>
        </w:rPr>
        <w:t xml:space="preserve">3. Effort to recruit new Corporate Membership will be continued. (Present target is Mr. </w:t>
      </w:r>
      <w:r w:rsidRPr="00E45376">
        <w:rPr>
          <w:rFonts w:ascii="Times New Roman"/>
          <w:sz w:val="22"/>
          <w:szCs w:val="22"/>
        </w:rPr>
        <w:t>Tom Duffy</w:t>
      </w:r>
      <w:r w:rsidRPr="00E45376">
        <w:rPr>
          <w:rFonts w:ascii="Times New Roman" w:eastAsiaTheme="minorEastAsia"/>
          <w:sz w:val="22"/>
          <w:szCs w:val="22"/>
          <w:lang w:eastAsia="ja-JP"/>
        </w:rPr>
        <w:t xml:space="preserve"> of Varian Associates in the territory of Asia-Oceania in Beijing.)</w:t>
      </w:r>
    </w:p>
    <w:p w:rsidR="00E45376" w:rsidRPr="00E45376" w:rsidRDefault="00E45376" w:rsidP="00E45376">
      <w:pPr>
        <w:widowControl/>
        <w:wordWrap/>
        <w:autoSpaceDE/>
        <w:autoSpaceDN/>
        <w:ind w:right="8"/>
        <w:jc w:val="left"/>
        <w:rPr>
          <w:rFonts w:ascii="Times New Roman" w:eastAsia="MS Mincho"/>
          <w:kern w:val="0"/>
          <w:sz w:val="22"/>
          <w:szCs w:val="22"/>
          <w:lang w:eastAsia="ja-JP"/>
        </w:rPr>
      </w:pPr>
    </w:p>
    <w:p w:rsidR="00E45376" w:rsidRPr="00E45376" w:rsidRDefault="00E45376" w:rsidP="00E45376">
      <w:pPr>
        <w:widowControl/>
        <w:wordWrap/>
        <w:autoSpaceDE/>
        <w:autoSpaceDN/>
        <w:ind w:right="8"/>
        <w:jc w:val="left"/>
        <w:rPr>
          <w:rFonts w:ascii="Times New Roman" w:eastAsia="MS Mincho"/>
          <w:kern w:val="0"/>
          <w:sz w:val="22"/>
          <w:szCs w:val="22"/>
          <w:lang w:eastAsia="ja-JP"/>
        </w:rPr>
      </w:pPr>
      <w:r w:rsidRPr="00E45376">
        <w:rPr>
          <w:rFonts w:ascii="Times New Roman" w:eastAsia="MS Mincho" w:hint="eastAsia"/>
          <w:kern w:val="0"/>
          <w:sz w:val="22"/>
          <w:szCs w:val="22"/>
          <w:lang w:eastAsia="ja-JP"/>
        </w:rPr>
        <w:t>C. IOMP grant proposition</w:t>
      </w:r>
    </w:p>
    <w:p w:rsidR="00E45376" w:rsidRPr="00E45376" w:rsidRDefault="00E45376" w:rsidP="00E45376">
      <w:pPr>
        <w:widowControl/>
        <w:wordWrap/>
        <w:autoSpaceDE/>
        <w:autoSpaceDN/>
        <w:ind w:right="8"/>
        <w:jc w:val="left"/>
        <w:rPr>
          <w:rFonts w:ascii="Times New Roman" w:eastAsiaTheme="minorEastAsia"/>
          <w:kern w:val="0"/>
          <w:sz w:val="22"/>
          <w:szCs w:val="22"/>
          <w:lang w:eastAsia="ja-JP"/>
        </w:rPr>
      </w:pPr>
      <w:r w:rsidRPr="00E45376">
        <w:rPr>
          <w:rFonts w:ascii="Times New Roman" w:eastAsia="MS Mincho" w:hint="eastAsia"/>
          <w:kern w:val="0"/>
          <w:sz w:val="22"/>
          <w:szCs w:val="22"/>
          <w:lang w:eastAsia="ja-JP"/>
        </w:rPr>
        <w:t xml:space="preserve">1.  </w:t>
      </w:r>
      <w:r w:rsidRPr="00E45376">
        <w:rPr>
          <w:rFonts w:ascii="Times New Roman" w:eastAsiaTheme="minorEastAsia" w:hint="eastAsia"/>
          <w:kern w:val="0"/>
          <w:sz w:val="22"/>
          <w:szCs w:val="22"/>
          <w:lang w:eastAsia="ja-JP"/>
        </w:rPr>
        <w:t xml:space="preserve">Report of </w:t>
      </w:r>
      <w:r w:rsidRPr="00E45376">
        <w:rPr>
          <w:rFonts w:ascii="Times New Roman" w:eastAsia="MS Mincho" w:hint="eastAsia"/>
          <w:kern w:val="0"/>
          <w:sz w:val="22"/>
          <w:szCs w:val="22"/>
          <w:lang w:eastAsia="ja-JP"/>
        </w:rPr>
        <w:t>IOMP grant</w:t>
      </w:r>
      <w:r w:rsidRPr="00E45376">
        <w:rPr>
          <w:rFonts w:ascii="Times New Roman" w:eastAsiaTheme="minorEastAsia" w:hint="eastAsia"/>
          <w:kern w:val="0"/>
          <w:sz w:val="22"/>
          <w:szCs w:val="22"/>
          <w:lang w:eastAsia="ja-JP"/>
        </w:rPr>
        <w:t xml:space="preserve"> in the past was drafted by </w:t>
      </w:r>
      <w:proofErr w:type="spellStart"/>
      <w:r w:rsidRPr="00E45376">
        <w:rPr>
          <w:rFonts w:ascii="Times New Roman" w:eastAsiaTheme="minorEastAsia" w:hint="eastAsia"/>
          <w:kern w:val="0"/>
          <w:sz w:val="22"/>
          <w:szCs w:val="22"/>
          <w:lang w:eastAsia="ja-JP"/>
        </w:rPr>
        <w:t>Inamura</w:t>
      </w:r>
      <w:proofErr w:type="spellEnd"/>
      <w:r w:rsidRPr="00E45376">
        <w:rPr>
          <w:rFonts w:ascii="Times New Roman" w:eastAsiaTheme="minorEastAsia" w:hint="eastAsia"/>
          <w:kern w:val="0"/>
          <w:sz w:val="22"/>
          <w:szCs w:val="22"/>
          <w:lang w:eastAsia="ja-JP"/>
        </w:rPr>
        <w:t xml:space="preserve">. Immediately after approval by AFOMP EXCOM on </w:t>
      </w:r>
    </w:p>
    <w:p w:rsidR="00E45376" w:rsidRPr="00E45376" w:rsidRDefault="00E45376" w:rsidP="00E45376">
      <w:pPr>
        <w:widowControl/>
        <w:wordWrap/>
        <w:autoSpaceDE/>
        <w:autoSpaceDN/>
        <w:ind w:right="8"/>
        <w:jc w:val="left"/>
        <w:rPr>
          <w:rFonts w:ascii="Times New Roman" w:eastAsiaTheme="minorEastAsia"/>
          <w:kern w:val="0"/>
          <w:sz w:val="22"/>
          <w:szCs w:val="22"/>
          <w:lang w:eastAsia="ja-JP"/>
        </w:rPr>
      </w:pPr>
      <w:r w:rsidRPr="00E45376">
        <w:rPr>
          <w:rFonts w:ascii="Times New Roman" w:eastAsiaTheme="minorEastAsia" w:hint="eastAsia"/>
          <w:kern w:val="0"/>
          <w:sz w:val="22"/>
          <w:szCs w:val="22"/>
          <w:lang w:eastAsia="ja-JP"/>
        </w:rPr>
        <w:t xml:space="preserve">   </w:t>
      </w:r>
      <w:r w:rsidRPr="00E45376">
        <w:rPr>
          <w:rFonts w:ascii="Times New Roman" w:eastAsia="MS Mincho"/>
          <w:kern w:val="0"/>
          <w:sz w:val="22"/>
          <w:szCs w:val="22"/>
          <w:lang w:eastAsia="ja-JP"/>
        </w:rPr>
        <w:t>201</w:t>
      </w:r>
      <w:r w:rsidRPr="00E45376">
        <w:rPr>
          <w:rFonts w:ascii="Times New Roman" w:eastAsiaTheme="minorEastAsia" w:hint="eastAsia"/>
          <w:kern w:val="0"/>
          <w:sz w:val="22"/>
          <w:szCs w:val="22"/>
          <w:lang w:eastAsia="ja-JP"/>
        </w:rPr>
        <w:t>2</w:t>
      </w:r>
      <w:r w:rsidRPr="00E45376">
        <w:rPr>
          <w:rFonts w:ascii="Times New Roman" w:eastAsia="MS Mincho"/>
          <w:kern w:val="0"/>
          <w:sz w:val="22"/>
          <w:szCs w:val="22"/>
          <w:lang w:eastAsia="ja-JP"/>
        </w:rPr>
        <w:t>/</w:t>
      </w:r>
      <w:r w:rsidRPr="00E45376">
        <w:rPr>
          <w:rFonts w:ascii="Times New Roman" w:eastAsia="MS Mincho" w:hint="eastAsia"/>
          <w:kern w:val="0"/>
          <w:sz w:val="22"/>
          <w:szCs w:val="22"/>
          <w:lang w:eastAsia="ja-JP"/>
        </w:rPr>
        <w:t>0</w:t>
      </w:r>
      <w:r w:rsidRPr="00E45376">
        <w:rPr>
          <w:rFonts w:ascii="Times New Roman" w:eastAsiaTheme="minorEastAsia" w:hint="eastAsia"/>
          <w:kern w:val="0"/>
          <w:sz w:val="22"/>
          <w:szCs w:val="22"/>
          <w:lang w:eastAsia="ja-JP"/>
        </w:rPr>
        <w:t>5</w:t>
      </w:r>
      <w:r w:rsidRPr="00E45376">
        <w:rPr>
          <w:rFonts w:ascii="Times New Roman" w:eastAsia="MS Mincho"/>
          <w:kern w:val="0"/>
          <w:sz w:val="22"/>
          <w:szCs w:val="22"/>
          <w:lang w:eastAsia="ja-JP"/>
        </w:rPr>
        <w:t>/</w:t>
      </w:r>
      <w:r w:rsidRPr="00E45376">
        <w:rPr>
          <w:rFonts w:ascii="Times New Roman" w:eastAsia="MS Mincho" w:hint="eastAsia"/>
          <w:kern w:val="0"/>
          <w:sz w:val="22"/>
          <w:szCs w:val="22"/>
          <w:lang w:eastAsia="ja-JP"/>
        </w:rPr>
        <w:t>2</w:t>
      </w:r>
      <w:r w:rsidRPr="00E45376">
        <w:rPr>
          <w:rFonts w:ascii="Times New Roman" w:eastAsiaTheme="minorEastAsia" w:hint="eastAsia"/>
          <w:kern w:val="0"/>
          <w:sz w:val="22"/>
          <w:szCs w:val="22"/>
          <w:lang w:eastAsia="ja-JP"/>
        </w:rPr>
        <w:t>7 in Beijing, the formal one will be sent to IOMP.</w:t>
      </w:r>
    </w:p>
    <w:p w:rsidR="00E45376" w:rsidRPr="00E45376" w:rsidRDefault="00E45376" w:rsidP="00E45376">
      <w:pPr>
        <w:widowControl/>
        <w:wordWrap/>
        <w:autoSpaceDE/>
        <w:autoSpaceDN/>
        <w:ind w:right="8"/>
        <w:jc w:val="left"/>
        <w:rPr>
          <w:rFonts w:ascii="Times New Roman" w:eastAsiaTheme="minorEastAsia"/>
          <w:kern w:val="0"/>
          <w:sz w:val="22"/>
          <w:szCs w:val="22"/>
          <w:lang w:eastAsia="ja-JP"/>
        </w:rPr>
      </w:pPr>
      <w:r w:rsidRPr="00E45376">
        <w:rPr>
          <w:rFonts w:ascii="Times New Roman" w:eastAsiaTheme="minorEastAsia" w:hint="eastAsia"/>
          <w:kern w:val="0"/>
          <w:sz w:val="22"/>
          <w:szCs w:val="22"/>
          <w:lang w:eastAsia="ja-JP"/>
        </w:rPr>
        <w:t xml:space="preserve">2.  </w:t>
      </w:r>
      <w:r w:rsidRPr="00E45376">
        <w:rPr>
          <w:rFonts w:ascii="Times New Roman" w:eastAsia="MS Mincho" w:hint="eastAsia"/>
          <w:kern w:val="0"/>
          <w:sz w:val="22"/>
          <w:szCs w:val="22"/>
          <w:lang w:eastAsia="ja-JP"/>
        </w:rPr>
        <w:t>New proposition in the years of 201</w:t>
      </w:r>
      <w:r w:rsidRPr="00E45376">
        <w:rPr>
          <w:rFonts w:ascii="Times New Roman" w:eastAsiaTheme="minorEastAsia" w:hint="eastAsia"/>
          <w:kern w:val="0"/>
          <w:sz w:val="22"/>
          <w:szCs w:val="22"/>
          <w:lang w:eastAsia="ja-JP"/>
        </w:rPr>
        <w:t>2</w:t>
      </w:r>
      <w:r w:rsidRPr="00E45376">
        <w:rPr>
          <w:rFonts w:ascii="Times New Roman" w:eastAsia="MS Mincho" w:hint="eastAsia"/>
          <w:kern w:val="0"/>
          <w:sz w:val="22"/>
          <w:szCs w:val="22"/>
          <w:lang w:eastAsia="ja-JP"/>
        </w:rPr>
        <w:t xml:space="preserve"> to</w:t>
      </w:r>
      <w:r w:rsidRPr="00E45376">
        <w:rPr>
          <w:rFonts w:ascii="Times New Roman" w:eastAsiaTheme="minorEastAsia" w:hint="eastAsia"/>
          <w:kern w:val="0"/>
          <w:sz w:val="22"/>
          <w:szCs w:val="22"/>
          <w:lang w:eastAsia="ja-JP"/>
        </w:rPr>
        <w:t xml:space="preserve"> </w:t>
      </w:r>
      <w:r w:rsidRPr="00E45376">
        <w:rPr>
          <w:rFonts w:ascii="Times New Roman" w:eastAsia="MS Mincho" w:hint="eastAsia"/>
          <w:kern w:val="0"/>
          <w:sz w:val="22"/>
          <w:szCs w:val="22"/>
          <w:lang w:eastAsia="ja-JP"/>
        </w:rPr>
        <w:t>201</w:t>
      </w:r>
      <w:r w:rsidRPr="00E45376">
        <w:rPr>
          <w:rFonts w:ascii="Times New Roman" w:eastAsiaTheme="minorEastAsia" w:hint="eastAsia"/>
          <w:kern w:val="0"/>
          <w:sz w:val="22"/>
          <w:szCs w:val="22"/>
          <w:lang w:eastAsia="ja-JP"/>
        </w:rPr>
        <w:t>3</w:t>
      </w:r>
      <w:r w:rsidRPr="00E45376">
        <w:rPr>
          <w:rFonts w:ascii="Times New Roman" w:eastAsia="MS Mincho" w:hint="eastAsia"/>
          <w:kern w:val="0"/>
          <w:sz w:val="22"/>
          <w:szCs w:val="22"/>
          <w:lang w:eastAsia="ja-JP"/>
        </w:rPr>
        <w:t xml:space="preserve"> will be prepared</w:t>
      </w:r>
      <w:r w:rsidRPr="00E45376">
        <w:rPr>
          <w:rFonts w:ascii="Times New Roman" w:eastAsiaTheme="minorEastAsia" w:hint="eastAsia"/>
          <w:kern w:val="0"/>
          <w:sz w:val="22"/>
          <w:szCs w:val="22"/>
          <w:lang w:eastAsia="ja-JP"/>
        </w:rPr>
        <w:t xml:space="preserve"> in the condition </w:t>
      </w:r>
      <w:r w:rsidRPr="00E45376">
        <w:rPr>
          <w:rFonts w:ascii="Times New Roman" w:eastAsiaTheme="minorEastAsia"/>
          <w:kern w:val="0"/>
          <w:sz w:val="22"/>
          <w:szCs w:val="22"/>
          <w:lang w:eastAsia="ja-JP"/>
        </w:rPr>
        <w:t>that</w:t>
      </w:r>
      <w:r w:rsidRPr="00E45376">
        <w:rPr>
          <w:rFonts w:ascii="Times New Roman" w:eastAsiaTheme="minorEastAsia" w:hint="eastAsia"/>
          <w:kern w:val="0"/>
          <w:sz w:val="22"/>
          <w:szCs w:val="22"/>
          <w:lang w:eastAsia="ja-JP"/>
        </w:rPr>
        <w:t xml:space="preserve"> Committee of ETC, PDC and/or SC</w:t>
      </w:r>
    </w:p>
    <w:p w:rsidR="00E45376" w:rsidRPr="00E45376" w:rsidRDefault="00E45376" w:rsidP="00E45376">
      <w:pPr>
        <w:widowControl/>
        <w:wordWrap/>
        <w:autoSpaceDE/>
        <w:autoSpaceDN/>
        <w:ind w:right="8" w:firstLineChars="150" w:firstLine="330"/>
        <w:jc w:val="left"/>
        <w:rPr>
          <w:rFonts w:ascii="Times New Roman" w:eastAsiaTheme="minorEastAsia"/>
          <w:kern w:val="0"/>
          <w:sz w:val="22"/>
          <w:szCs w:val="22"/>
          <w:lang w:eastAsia="ja-JP"/>
        </w:rPr>
      </w:pPr>
      <w:proofErr w:type="gramStart"/>
      <w:r w:rsidRPr="00E45376">
        <w:rPr>
          <w:rFonts w:ascii="Times New Roman" w:eastAsiaTheme="minorEastAsia" w:hint="eastAsia"/>
          <w:kern w:val="0"/>
          <w:sz w:val="22"/>
          <w:szCs w:val="22"/>
          <w:lang w:eastAsia="ja-JP"/>
        </w:rPr>
        <w:t>present</w:t>
      </w:r>
      <w:proofErr w:type="gramEnd"/>
      <w:r w:rsidRPr="00E45376">
        <w:rPr>
          <w:rFonts w:ascii="Times New Roman" w:eastAsiaTheme="minorEastAsia" w:hint="eastAsia"/>
          <w:kern w:val="0"/>
          <w:sz w:val="22"/>
          <w:szCs w:val="22"/>
          <w:lang w:eastAsia="ja-JP"/>
        </w:rPr>
        <w:t xml:space="preserve"> plan for their activity.</w:t>
      </w:r>
    </w:p>
    <w:p w:rsidR="00E45376" w:rsidRPr="00E45376" w:rsidRDefault="00E45376" w:rsidP="00E45376">
      <w:pPr>
        <w:widowControl/>
        <w:wordWrap/>
        <w:autoSpaceDE/>
        <w:autoSpaceDN/>
        <w:ind w:right="8" w:firstLineChars="150" w:firstLine="330"/>
        <w:jc w:val="left"/>
        <w:rPr>
          <w:rFonts w:ascii="Times New Roman" w:eastAsia="MS Mincho"/>
          <w:kern w:val="0"/>
          <w:sz w:val="22"/>
          <w:szCs w:val="22"/>
          <w:lang w:eastAsia="ja-JP"/>
        </w:rPr>
      </w:pPr>
      <w:r w:rsidRPr="00E45376">
        <w:rPr>
          <w:rFonts w:ascii="Times New Roman" w:eastAsia="MS Mincho" w:hint="eastAsia"/>
          <w:kern w:val="0"/>
          <w:sz w:val="22"/>
          <w:szCs w:val="22"/>
          <w:lang w:eastAsia="ja-JP"/>
        </w:rPr>
        <w:t>.</w:t>
      </w:r>
    </w:p>
    <w:p w:rsidR="00E45376" w:rsidRPr="0017355F" w:rsidRDefault="00E45376" w:rsidP="00E45376">
      <w:pPr>
        <w:widowControl/>
        <w:wordWrap/>
        <w:autoSpaceDE/>
        <w:autoSpaceDN/>
        <w:ind w:right="8"/>
        <w:jc w:val="left"/>
        <w:rPr>
          <w:rFonts w:ascii="Times New Roman" w:eastAsia="MS Mincho"/>
          <w:kern w:val="0"/>
          <w:szCs w:val="20"/>
          <w:lang w:eastAsia="ja-JP"/>
        </w:rPr>
      </w:pPr>
    </w:p>
    <w:p w:rsidR="00C8410F" w:rsidRDefault="00C8410F" w:rsidP="00311600">
      <w:pPr>
        <w:rPr>
          <w:rFonts w:ascii="Times New Roman" w:eastAsia="맑은 고딕"/>
          <w:kern w:val="0"/>
          <w:sz w:val="22"/>
          <w:szCs w:val="22"/>
        </w:rPr>
      </w:pPr>
      <w:r>
        <w:rPr>
          <w:rFonts w:ascii="Times New Roman" w:eastAsia="맑은 고딕"/>
          <w:kern w:val="0"/>
          <w:sz w:val="22"/>
          <w:szCs w:val="22"/>
        </w:rPr>
        <w:br w:type="page"/>
      </w:r>
      <w:r>
        <w:rPr>
          <w:rFonts w:ascii="Times New Roman" w:eastAsia="맑은 고딕" w:hint="eastAsia"/>
          <w:kern w:val="0"/>
          <w:sz w:val="22"/>
          <w:szCs w:val="22"/>
        </w:rPr>
        <w:lastRenderedPageBreak/>
        <w:t>[Appendix 8]</w:t>
      </w:r>
    </w:p>
    <w:p w:rsidR="00C8410F" w:rsidRPr="00C8410F" w:rsidRDefault="00C8410F" w:rsidP="004323E6">
      <w:pPr>
        <w:wordWrap/>
        <w:spacing w:afterLines="50"/>
        <w:jc w:val="center"/>
        <w:rPr>
          <w:rFonts w:ascii="Times New Roman"/>
          <w:b/>
          <w:sz w:val="28"/>
          <w:szCs w:val="28"/>
        </w:rPr>
      </w:pPr>
      <w:r w:rsidRPr="00C8410F">
        <w:rPr>
          <w:rFonts w:ascii="Times New Roman"/>
          <w:b/>
          <w:sz w:val="28"/>
          <w:szCs w:val="28"/>
        </w:rPr>
        <w:t>Report by Chair:</w:t>
      </w:r>
      <w:r w:rsidRPr="00C8410F">
        <w:rPr>
          <w:rFonts w:ascii="Times New Roman" w:hint="eastAsia"/>
          <w:b/>
          <w:sz w:val="28"/>
          <w:szCs w:val="28"/>
        </w:rPr>
        <w:t xml:space="preserve"> Award</w:t>
      </w:r>
      <w:r w:rsidR="002A0B14">
        <w:rPr>
          <w:rFonts w:ascii="Times New Roman" w:hint="eastAsia"/>
          <w:b/>
          <w:sz w:val="28"/>
          <w:szCs w:val="28"/>
        </w:rPr>
        <w:t>s and Honors</w:t>
      </w:r>
      <w:r w:rsidRPr="00C8410F">
        <w:rPr>
          <w:rFonts w:ascii="Times New Roman" w:hint="eastAsia"/>
          <w:b/>
          <w:sz w:val="28"/>
          <w:szCs w:val="28"/>
        </w:rPr>
        <w:t xml:space="preserve"> Committee</w:t>
      </w:r>
    </w:p>
    <w:p w:rsidR="00C8410F" w:rsidRDefault="00C8410F" w:rsidP="00311600">
      <w:pPr>
        <w:rPr>
          <w:rFonts w:ascii="Times New Roman" w:eastAsia="맑은 고딕"/>
          <w:kern w:val="0"/>
          <w:sz w:val="22"/>
          <w:szCs w:val="22"/>
        </w:rPr>
      </w:pPr>
      <w:r>
        <w:rPr>
          <w:rFonts w:ascii="Times New Roman" w:eastAsia="맑은 고딕"/>
          <w:kern w:val="0"/>
          <w:sz w:val="22"/>
          <w:szCs w:val="22"/>
        </w:rPr>
        <w:br w:type="page"/>
      </w:r>
      <w:r>
        <w:rPr>
          <w:rFonts w:ascii="Times New Roman" w:eastAsia="맑은 고딕" w:hint="eastAsia"/>
          <w:kern w:val="0"/>
          <w:sz w:val="22"/>
          <w:szCs w:val="22"/>
        </w:rPr>
        <w:lastRenderedPageBreak/>
        <w:t>[Appendix 9]</w:t>
      </w:r>
    </w:p>
    <w:p w:rsidR="0017355F" w:rsidRPr="0017355F" w:rsidRDefault="0017355F" w:rsidP="004323E6">
      <w:pPr>
        <w:wordWrap/>
        <w:spacing w:afterLines="50"/>
        <w:jc w:val="center"/>
        <w:rPr>
          <w:rFonts w:ascii="Times New Roman"/>
          <w:b/>
          <w:sz w:val="28"/>
          <w:szCs w:val="28"/>
        </w:rPr>
      </w:pPr>
      <w:r w:rsidRPr="0017355F">
        <w:rPr>
          <w:rFonts w:ascii="Times New Roman" w:hint="eastAsia"/>
          <w:b/>
          <w:sz w:val="28"/>
          <w:szCs w:val="28"/>
        </w:rPr>
        <w:t>Review 1</w:t>
      </w:r>
      <w:r w:rsidR="002A0B14">
        <w:rPr>
          <w:rFonts w:ascii="Times New Roman" w:hint="eastAsia"/>
          <w:b/>
          <w:sz w:val="28"/>
          <w:szCs w:val="28"/>
        </w:rPr>
        <w:t>2</w:t>
      </w:r>
      <w:r w:rsidRPr="0017355F">
        <w:rPr>
          <w:rFonts w:ascii="Times New Roman" w:hint="eastAsia"/>
          <w:b/>
          <w:sz w:val="28"/>
          <w:szCs w:val="28"/>
        </w:rPr>
        <w:t>th AOCMP</w:t>
      </w:r>
      <w:r w:rsidR="002A0B14">
        <w:rPr>
          <w:rFonts w:ascii="Times New Roman" w:hint="eastAsia"/>
          <w:b/>
          <w:sz w:val="28"/>
          <w:szCs w:val="28"/>
        </w:rPr>
        <w:t xml:space="preserve"> with WC2012</w:t>
      </w:r>
      <w:r w:rsidRPr="0017355F">
        <w:rPr>
          <w:rFonts w:ascii="Times New Roman" w:hint="eastAsia"/>
          <w:b/>
          <w:sz w:val="28"/>
          <w:szCs w:val="28"/>
        </w:rPr>
        <w:t>, organize chair of 11th AOCMP</w:t>
      </w:r>
    </w:p>
    <w:p w:rsidR="00C8410F" w:rsidRDefault="00C8410F" w:rsidP="0017355F">
      <w:pPr>
        <w:rPr>
          <w:rFonts w:ascii="Times New Roman"/>
          <w:b/>
          <w:sz w:val="28"/>
          <w:szCs w:val="28"/>
        </w:rPr>
      </w:pPr>
    </w:p>
    <w:p w:rsidR="00E11222" w:rsidRDefault="00E11222" w:rsidP="0017355F">
      <w:pPr>
        <w:rPr>
          <w:rFonts w:ascii="Times New Roman"/>
          <w:b/>
          <w:sz w:val="28"/>
          <w:szCs w:val="28"/>
        </w:rPr>
      </w:pPr>
    </w:p>
    <w:p w:rsidR="00E11222" w:rsidRDefault="00E11222" w:rsidP="0017355F">
      <w:pPr>
        <w:rPr>
          <w:rFonts w:ascii="Times New Roman"/>
          <w:b/>
          <w:sz w:val="28"/>
          <w:szCs w:val="28"/>
        </w:rPr>
      </w:pPr>
    </w:p>
    <w:p w:rsidR="00E11222" w:rsidRDefault="00E11222" w:rsidP="0017355F">
      <w:pPr>
        <w:rPr>
          <w:rFonts w:ascii="Times New Roman"/>
          <w:b/>
          <w:sz w:val="28"/>
          <w:szCs w:val="28"/>
        </w:rPr>
      </w:pPr>
    </w:p>
    <w:p w:rsidR="00E11222" w:rsidRDefault="00E11222" w:rsidP="0017355F">
      <w:pPr>
        <w:rPr>
          <w:rFonts w:ascii="Times New Roman"/>
          <w:b/>
          <w:sz w:val="28"/>
          <w:szCs w:val="28"/>
        </w:rPr>
      </w:pPr>
    </w:p>
    <w:p w:rsidR="00E11222" w:rsidRDefault="00E11222" w:rsidP="0017355F">
      <w:pPr>
        <w:rPr>
          <w:rFonts w:ascii="Times New Roman"/>
          <w:b/>
          <w:sz w:val="28"/>
          <w:szCs w:val="28"/>
        </w:rPr>
      </w:pPr>
    </w:p>
    <w:p w:rsidR="00E11222" w:rsidRDefault="00E11222" w:rsidP="0017355F">
      <w:pPr>
        <w:rPr>
          <w:rFonts w:ascii="Times New Roman"/>
          <w:b/>
          <w:sz w:val="28"/>
          <w:szCs w:val="28"/>
        </w:rPr>
      </w:pPr>
    </w:p>
    <w:p w:rsidR="00E11222" w:rsidRDefault="00E11222" w:rsidP="0017355F">
      <w:pPr>
        <w:rPr>
          <w:rFonts w:ascii="Times New Roman"/>
          <w:b/>
          <w:sz w:val="28"/>
          <w:szCs w:val="28"/>
        </w:rPr>
      </w:pPr>
    </w:p>
    <w:p w:rsidR="00E11222" w:rsidRDefault="00E11222" w:rsidP="0017355F">
      <w:pPr>
        <w:rPr>
          <w:rFonts w:ascii="Times New Roman"/>
          <w:b/>
          <w:sz w:val="28"/>
          <w:szCs w:val="28"/>
        </w:rPr>
      </w:pPr>
    </w:p>
    <w:p w:rsidR="00E11222" w:rsidRDefault="00E11222" w:rsidP="0017355F">
      <w:pPr>
        <w:rPr>
          <w:rFonts w:ascii="Times New Roman"/>
          <w:b/>
          <w:sz w:val="28"/>
          <w:szCs w:val="28"/>
        </w:rPr>
      </w:pPr>
    </w:p>
    <w:p w:rsidR="00E11222" w:rsidRDefault="00E11222" w:rsidP="0017355F">
      <w:pPr>
        <w:rPr>
          <w:rFonts w:ascii="Times New Roman"/>
          <w:b/>
          <w:sz w:val="28"/>
          <w:szCs w:val="28"/>
        </w:rPr>
      </w:pPr>
    </w:p>
    <w:p w:rsidR="00E11222" w:rsidRDefault="00E11222" w:rsidP="0017355F">
      <w:pPr>
        <w:rPr>
          <w:rFonts w:ascii="Times New Roman"/>
          <w:b/>
          <w:sz w:val="28"/>
          <w:szCs w:val="28"/>
        </w:rPr>
      </w:pPr>
    </w:p>
    <w:p w:rsidR="00E11222" w:rsidRDefault="00E11222" w:rsidP="0017355F">
      <w:pPr>
        <w:rPr>
          <w:rFonts w:ascii="Times New Roman"/>
          <w:b/>
          <w:sz w:val="28"/>
          <w:szCs w:val="28"/>
        </w:rPr>
      </w:pPr>
    </w:p>
    <w:p w:rsidR="00E11222" w:rsidRDefault="00E11222" w:rsidP="0017355F">
      <w:pPr>
        <w:rPr>
          <w:rFonts w:ascii="Times New Roman"/>
          <w:b/>
          <w:sz w:val="28"/>
          <w:szCs w:val="28"/>
        </w:rPr>
      </w:pPr>
    </w:p>
    <w:p w:rsidR="00E11222" w:rsidRDefault="00E11222" w:rsidP="0017355F">
      <w:pPr>
        <w:rPr>
          <w:rFonts w:ascii="Times New Roman"/>
          <w:b/>
          <w:sz w:val="28"/>
          <w:szCs w:val="28"/>
        </w:rPr>
      </w:pPr>
    </w:p>
    <w:p w:rsidR="00E11222" w:rsidRDefault="00E11222" w:rsidP="0017355F">
      <w:pPr>
        <w:rPr>
          <w:rFonts w:ascii="Times New Roman"/>
          <w:b/>
          <w:sz w:val="28"/>
          <w:szCs w:val="28"/>
        </w:rPr>
      </w:pPr>
    </w:p>
    <w:p w:rsidR="00E11222" w:rsidRDefault="00E11222" w:rsidP="0017355F">
      <w:pPr>
        <w:rPr>
          <w:rFonts w:ascii="Times New Roman"/>
          <w:b/>
          <w:sz w:val="28"/>
          <w:szCs w:val="28"/>
        </w:rPr>
      </w:pPr>
    </w:p>
    <w:p w:rsidR="00E11222" w:rsidRDefault="00E11222" w:rsidP="0017355F">
      <w:pPr>
        <w:rPr>
          <w:rFonts w:ascii="Times New Roman"/>
          <w:b/>
          <w:sz w:val="28"/>
          <w:szCs w:val="28"/>
        </w:rPr>
      </w:pPr>
    </w:p>
    <w:p w:rsidR="00E11222" w:rsidRDefault="00E11222" w:rsidP="0017355F">
      <w:pPr>
        <w:rPr>
          <w:rFonts w:ascii="Times New Roman"/>
          <w:b/>
          <w:sz w:val="28"/>
          <w:szCs w:val="28"/>
        </w:rPr>
      </w:pPr>
    </w:p>
    <w:p w:rsidR="00E11222" w:rsidRDefault="00E11222" w:rsidP="0017355F">
      <w:pPr>
        <w:rPr>
          <w:rFonts w:ascii="Times New Roman"/>
          <w:b/>
          <w:sz w:val="28"/>
          <w:szCs w:val="28"/>
        </w:rPr>
      </w:pPr>
    </w:p>
    <w:p w:rsidR="00E11222" w:rsidRDefault="00E11222" w:rsidP="0017355F">
      <w:pPr>
        <w:rPr>
          <w:rFonts w:ascii="Times New Roman"/>
          <w:b/>
          <w:sz w:val="28"/>
          <w:szCs w:val="28"/>
        </w:rPr>
      </w:pPr>
    </w:p>
    <w:p w:rsidR="00E11222" w:rsidRDefault="00E11222" w:rsidP="0017355F">
      <w:pPr>
        <w:rPr>
          <w:rFonts w:ascii="Times New Roman"/>
          <w:b/>
          <w:sz w:val="28"/>
          <w:szCs w:val="28"/>
        </w:rPr>
      </w:pPr>
    </w:p>
    <w:p w:rsidR="00E11222" w:rsidRDefault="00E11222" w:rsidP="0017355F">
      <w:pPr>
        <w:rPr>
          <w:rFonts w:ascii="Times New Roman"/>
          <w:b/>
          <w:sz w:val="28"/>
          <w:szCs w:val="28"/>
        </w:rPr>
      </w:pPr>
    </w:p>
    <w:p w:rsidR="00E11222" w:rsidRDefault="00E11222" w:rsidP="0017355F">
      <w:pPr>
        <w:rPr>
          <w:rFonts w:ascii="Times New Roman"/>
          <w:b/>
          <w:sz w:val="28"/>
          <w:szCs w:val="28"/>
        </w:rPr>
      </w:pPr>
    </w:p>
    <w:p w:rsidR="00E11222" w:rsidRDefault="00E11222" w:rsidP="0017355F">
      <w:pPr>
        <w:rPr>
          <w:rFonts w:ascii="Times New Roman"/>
          <w:b/>
          <w:sz w:val="28"/>
          <w:szCs w:val="28"/>
        </w:rPr>
      </w:pPr>
    </w:p>
    <w:p w:rsidR="00E11222" w:rsidRDefault="00E11222" w:rsidP="0017355F">
      <w:pPr>
        <w:rPr>
          <w:rFonts w:ascii="Times New Roman"/>
          <w:b/>
          <w:sz w:val="28"/>
          <w:szCs w:val="28"/>
        </w:rPr>
      </w:pPr>
    </w:p>
    <w:p w:rsidR="00E11222" w:rsidRDefault="00E11222" w:rsidP="0017355F">
      <w:pPr>
        <w:rPr>
          <w:rFonts w:ascii="Times New Roman"/>
          <w:b/>
          <w:sz w:val="28"/>
          <w:szCs w:val="28"/>
        </w:rPr>
      </w:pPr>
    </w:p>
    <w:p w:rsidR="00E11222" w:rsidRDefault="00E11222" w:rsidP="0017355F">
      <w:pPr>
        <w:rPr>
          <w:rFonts w:ascii="Times New Roman"/>
          <w:b/>
          <w:sz w:val="28"/>
          <w:szCs w:val="28"/>
        </w:rPr>
      </w:pPr>
    </w:p>
    <w:p w:rsidR="00E11222" w:rsidRDefault="00E11222" w:rsidP="0017355F">
      <w:pPr>
        <w:rPr>
          <w:rFonts w:ascii="Times New Roman"/>
          <w:b/>
          <w:sz w:val="28"/>
          <w:szCs w:val="28"/>
        </w:rPr>
      </w:pPr>
    </w:p>
    <w:p w:rsidR="00E11222" w:rsidRDefault="00E11222" w:rsidP="0017355F">
      <w:pPr>
        <w:rPr>
          <w:rFonts w:ascii="Times New Roman"/>
          <w:b/>
          <w:sz w:val="28"/>
          <w:szCs w:val="28"/>
        </w:rPr>
      </w:pPr>
    </w:p>
    <w:p w:rsidR="00E11222" w:rsidRDefault="00E11222" w:rsidP="0017355F">
      <w:pPr>
        <w:rPr>
          <w:rFonts w:ascii="Times New Roman"/>
          <w:b/>
          <w:sz w:val="28"/>
          <w:szCs w:val="28"/>
        </w:rPr>
      </w:pPr>
    </w:p>
    <w:p w:rsidR="00E11222" w:rsidRDefault="00E11222" w:rsidP="0017355F">
      <w:pPr>
        <w:rPr>
          <w:rFonts w:ascii="Times New Roman"/>
          <w:b/>
          <w:sz w:val="28"/>
          <w:szCs w:val="28"/>
        </w:rPr>
      </w:pPr>
    </w:p>
    <w:p w:rsidR="00E11222" w:rsidRDefault="00E11222" w:rsidP="0017355F">
      <w:pPr>
        <w:rPr>
          <w:rFonts w:ascii="Times New Roman"/>
          <w:b/>
          <w:sz w:val="28"/>
          <w:szCs w:val="28"/>
        </w:rPr>
      </w:pPr>
    </w:p>
    <w:p w:rsidR="00E11222" w:rsidRDefault="00E11222" w:rsidP="0017355F">
      <w:pPr>
        <w:rPr>
          <w:rFonts w:ascii="Times New Roman"/>
          <w:b/>
          <w:sz w:val="28"/>
          <w:szCs w:val="28"/>
        </w:rPr>
      </w:pPr>
    </w:p>
    <w:p w:rsidR="00E11222" w:rsidRDefault="00E11222" w:rsidP="0017355F">
      <w:pPr>
        <w:rPr>
          <w:rFonts w:ascii="Times New Roman"/>
          <w:b/>
          <w:sz w:val="28"/>
          <w:szCs w:val="28"/>
        </w:rPr>
      </w:pPr>
    </w:p>
    <w:p w:rsidR="00E11222" w:rsidRDefault="00E11222" w:rsidP="0017355F">
      <w:pPr>
        <w:rPr>
          <w:rFonts w:ascii="Times New Roman"/>
          <w:b/>
          <w:sz w:val="28"/>
          <w:szCs w:val="28"/>
        </w:rPr>
      </w:pPr>
    </w:p>
    <w:p w:rsidR="00E11222" w:rsidRDefault="00E11222" w:rsidP="0017355F">
      <w:pPr>
        <w:rPr>
          <w:rFonts w:ascii="Times New Roman"/>
          <w:b/>
          <w:sz w:val="28"/>
          <w:szCs w:val="28"/>
        </w:rPr>
      </w:pPr>
    </w:p>
    <w:p w:rsidR="00E11222" w:rsidRDefault="00E11222" w:rsidP="0017355F">
      <w:pPr>
        <w:rPr>
          <w:rFonts w:ascii="Times New Roman"/>
          <w:b/>
          <w:sz w:val="28"/>
          <w:szCs w:val="28"/>
        </w:rPr>
      </w:pPr>
    </w:p>
    <w:p w:rsidR="00E11222" w:rsidRDefault="00E11222" w:rsidP="00E11222">
      <w:pPr>
        <w:ind w:left="362" w:right="8" w:firstLine="400"/>
        <w:jc w:val="center"/>
        <w:rPr>
          <w:rFonts w:asciiTheme="majorHAnsi" w:hAnsiTheme="majorHAnsi" w:cstheme="majorHAnsi"/>
          <w:color w:val="215868" w:themeColor="accent5" w:themeShade="80"/>
          <w:sz w:val="24"/>
          <w:lang w:eastAsia="ja-JP"/>
        </w:rPr>
      </w:pPr>
      <w:r>
        <w:rPr>
          <w:rFonts w:asciiTheme="majorHAnsi" w:hAnsiTheme="majorHAnsi" w:cstheme="majorHAnsi"/>
          <w:color w:val="215868" w:themeColor="accent5" w:themeShade="80"/>
          <w:sz w:val="24"/>
          <w:lang w:eastAsia="ja-JP"/>
        </w:rPr>
        <w:lastRenderedPageBreak/>
        <w:t>Report to IOMP</w:t>
      </w:r>
    </w:p>
    <w:p w:rsidR="00E11222" w:rsidRDefault="00E11222" w:rsidP="00E11222">
      <w:pPr>
        <w:ind w:left="362" w:right="8"/>
        <w:rPr>
          <w:rFonts w:ascii="Arial" w:hAnsi="Arial" w:cs="Arial"/>
          <w:color w:val="000080"/>
          <w:sz w:val="24"/>
          <w:lang w:eastAsia="ja-JP"/>
        </w:rPr>
      </w:pPr>
      <w:r>
        <w:rPr>
          <w:rFonts w:ascii="Arial" w:hAnsi="Arial" w:cs="Arial"/>
          <w:color w:val="000080"/>
          <w:sz w:val="24"/>
          <w:lang w:eastAsia="ja-JP"/>
        </w:rPr>
        <w:t>Investigation of medical physics related needs in developing countries in Asia</w:t>
      </w:r>
    </w:p>
    <w:p w:rsidR="00E11222" w:rsidRDefault="00E11222" w:rsidP="00E11222">
      <w:pPr>
        <w:ind w:left="362" w:right="8" w:firstLine="400"/>
        <w:jc w:val="right"/>
        <w:rPr>
          <w:rFonts w:ascii="Arial" w:hAnsi="Arial" w:cs="Arial"/>
          <w:color w:val="000080"/>
          <w:sz w:val="24"/>
          <w:lang w:eastAsia="ja-JP"/>
        </w:rPr>
      </w:pPr>
    </w:p>
    <w:p w:rsidR="00E11222" w:rsidRDefault="00E11222" w:rsidP="00E11222">
      <w:pPr>
        <w:ind w:left="362" w:right="8" w:firstLine="400"/>
        <w:jc w:val="right"/>
        <w:rPr>
          <w:rFonts w:ascii="Arial" w:hAnsi="Arial" w:cs="Arial"/>
          <w:color w:val="000080"/>
          <w:sz w:val="24"/>
          <w:lang w:eastAsia="ja-JP"/>
        </w:rPr>
      </w:pPr>
      <w:r>
        <w:rPr>
          <w:rFonts w:ascii="Arial" w:hAnsi="Arial" w:cs="Arial"/>
          <w:color w:val="000080"/>
          <w:sz w:val="24"/>
          <w:lang w:eastAsia="ja-JP"/>
        </w:rPr>
        <w:t>May 27</w:t>
      </w:r>
      <w:r>
        <w:rPr>
          <w:rFonts w:ascii="Arial" w:hAnsi="Arial" w:cs="Arial"/>
          <w:color w:val="000080"/>
          <w:sz w:val="24"/>
          <w:vertAlign w:val="superscript"/>
          <w:lang w:eastAsia="ja-JP"/>
        </w:rPr>
        <w:t>th</w:t>
      </w:r>
      <w:r>
        <w:rPr>
          <w:rFonts w:ascii="Arial" w:hAnsi="Arial" w:cs="Arial"/>
          <w:color w:val="000080"/>
          <w:sz w:val="24"/>
          <w:lang w:eastAsia="ja-JP"/>
        </w:rPr>
        <w:t xml:space="preserve"> 2012</w:t>
      </w:r>
    </w:p>
    <w:p w:rsidR="00E11222" w:rsidRDefault="00E11222" w:rsidP="00E11222">
      <w:pPr>
        <w:ind w:left="362" w:right="8" w:firstLine="400"/>
        <w:jc w:val="right"/>
        <w:rPr>
          <w:rFonts w:ascii="Arial" w:hAnsi="Arial" w:cs="Arial"/>
          <w:color w:val="000080"/>
          <w:sz w:val="24"/>
          <w:lang w:eastAsia="ja-JP"/>
        </w:rPr>
      </w:pPr>
      <w:r>
        <w:rPr>
          <w:rFonts w:ascii="Arial" w:hAnsi="Arial" w:cs="Arial"/>
          <w:color w:val="000080"/>
          <w:sz w:val="24"/>
          <w:lang w:eastAsia="ja-JP"/>
        </w:rPr>
        <w:t>Past president (2006-2009) of AFOMP</w:t>
      </w:r>
    </w:p>
    <w:p w:rsidR="00E11222" w:rsidRDefault="00E11222" w:rsidP="00E11222">
      <w:pPr>
        <w:ind w:left="362" w:right="8" w:firstLine="400"/>
        <w:jc w:val="right"/>
        <w:rPr>
          <w:rFonts w:ascii="Arial" w:hAnsi="Arial" w:cs="Arial"/>
          <w:color w:val="000080"/>
          <w:sz w:val="24"/>
          <w:lang w:eastAsia="ja-JP"/>
        </w:rPr>
      </w:pPr>
      <w:proofErr w:type="spellStart"/>
      <w:r>
        <w:rPr>
          <w:rFonts w:ascii="Arial" w:hAnsi="Arial" w:cs="Arial"/>
          <w:color w:val="000080"/>
          <w:sz w:val="24"/>
          <w:lang w:eastAsia="ja-JP"/>
        </w:rPr>
        <w:t>Kiyonari</w:t>
      </w:r>
      <w:proofErr w:type="spellEnd"/>
      <w:r>
        <w:rPr>
          <w:rFonts w:ascii="Arial" w:hAnsi="Arial" w:cs="Arial"/>
          <w:color w:val="000080"/>
          <w:sz w:val="24"/>
          <w:lang w:eastAsia="ja-JP"/>
        </w:rPr>
        <w:t xml:space="preserve"> </w:t>
      </w:r>
      <w:proofErr w:type="spellStart"/>
      <w:r>
        <w:rPr>
          <w:rFonts w:ascii="Arial" w:hAnsi="Arial" w:cs="Arial"/>
          <w:color w:val="000080"/>
          <w:sz w:val="24"/>
          <w:lang w:eastAsia="ja-JP"/>
        </w:rPr>
        <w:t>Inamura</w:t>
      </w:r>
      <w:proofErr w:type="spellEnd"/>
    </w:p>
    <w:p w:rsidR="00E11222" w:rsidRDefault="00E11222" w:rsidP="00E11222">
      <w:pPr>
        <w:ind w:left="362" w:right="8" w:firstLine="400"/>
        <w:jc w:val="right"/>
        <w:rPr>
          <w:rFonts w:ascii="Arial" w:hAnsi="Arial" w:cs="Arial"/>
          <w:color w:val="000080"/>
          <w:sz w:val="24"/>
          <w:lang w:eastAsia="ja-JP"/>
        </w:rPr>
      </w:pPr>
    </w:p>
    <w:p w:rsidR="00E11222" w:rsidRDefault="00E11222" w:rsidP="00E11222">
      <w:pPr>
        <w:ind w:right="8" w:firstLineChars="50" w:firstLine="120"/>
        <w:rPr>
          <w:rFonts w:ascii="Arial" w:hAnsi="Arial" w:cs="Arial"/>
          <w:color w:val="000080"/>
          <w:sz w:val="24"/>
          <w:lang w:eastAsia="ja-JP"/>
        </w:rPr>
      </w:pPr>
      <w:r>
        <w:rPr>
          <w:rFonts w:ascii="Arial" w:hAnsi="Arial" w:cs="Arial"/>
          <w:color w:val="000080"/>
          <w:sz w:val="24"/>
          <w:lang w:eastAsia="ja-JP"/>
        </w:rPr>
        <w:t>In 2007, grant application was submitted to IOMP (see attached document No.1) and US$5,000 was transferred to AFOMP (attached document No.2) in 2008.</w:t>
      </w:r>
    </w:p>
    <w:p w:rsidR="00E11222" w:rsidRDefault="00E11222" w:rsidP="00E11222">
      <w:pPr>
        <w:ind w:right="8"/>
        <w:rPr>
          <w:rFonts w:ascii="Arial" w:hAnsi="Arial" w:cs="Arial"/>
          <w:color w:val="000080"/>
          <w:sz w:val="24"/>
          <w:lang w:eastAsia="ja-JP"/>
        </w:rPr>
      </w:pPr>
    </w:p>
    <w:p w:rsidR="00E11222" w:rsidRDefault="00E11222" w:rsidP="00E11222">
      <w:pPr>
        <w:ind w:right="8" w:firstLineChars="50" w:firstLine="120"/>
        <w:rPr>
          <w:rFonts w:ascii="Arial" w:hAnsi="Arial" w:cs="Arial"/>
          <w:color w:val="000080"/>
          <w:sz w:val="24"/>
          <w:lang w:eastAsia="ja-JP"/>
        </w:rPr>
      </w:pPr>
      <w:r>
        <w:rPr>
          <w:rFonts w:ascii="Arial" w:hAnsi="Arial" w:cs="Arial"/>
          <w:color w:val="000080"/>
          <w:sz w:val="24"/>
          <w:lang w:eastAsia="ja-JP"/>
        </w:rPr>
        <w:t>The grant was used mainly for visitations described as follows. A part of the money was paid to visits made even before money transfer retrospectively. “Expected Start Date: Oct. 2007” is seen in attached document No.1. A part of activities was begun even before the grant application was submitted to IOMP.</w:t>
      </w:r>
    </w:p>
    <w:p w:rsidR="00E11222" w:rsidRDefault="00E11222" w:rsidP="00E11222">
      <w:pPr>
        <w:ind w:right="8"/>
        <w:rPr>
          <w:rFonts w:ascii="Arial" w:hAnsi="Arial" w:cs="Arial"/>
          <w:color w:val="000080"/>
          <w:sz w:val="24"/>
          <w:lang w:eastAsia="ja-JP"/>
        </w:rPr>
      </w:pPr>
      <w:r>
        <w:rPr>
          <w:rFonts w:ascii="Arial" w:hAnsi="Arial" w:cs="Arial"/>
          <w:color w:val="000080"/>
          <w:sz w:val="24"/>
          <w:lang w:eastAsia="ja-JP"/>
        </w:rPr>
        <w:t xml:space="preserve">  </w:t>
      </w:r>
    </w:p>
    <w:p w:rsidR="00E11222" w:rsidRDefault="00E11222" w:rsidP="00E11222">
      <w:pPr>
        <w:ind w:right="8"/>
        <w:rPr>
          <w:rFonts w:ascii="Arial" w:hAnsi="Arial" w:cs="Arial"/>
          <w:color w:val="000080"/>
          <w:sz w:val="24"/>
          <w:lang w:eastAsia="ja-JP"/>
        </w:rPr>
      </w:pPr>
    </w:p>
    <w:p w:rsidR="00E11222" w:rsidRDefault="00E11222" w:rsidP="00E11222">
      <w:pPr>
        <w:ind w:right="8"/>
        <w:rPr>
          <w:rFonts w:ascii="Arial" w:hAnsi="Arial" w:cs="Arial"/>
          <w:color w:val="000080"/>
          <w:sz w:val="24"/>
          <w:lang w:eastAsia="ja-JP"/>
        </w:rPr>
      </w:pPr>
      <w:r>
        <w:rPr>
          <w:rFonts w:ascii="Arial" w:hAnsi="Arial" w:cs="Arial"/>
          <w:color w:val="000080"/>
          <w:sz w:val="24"/>
          <w:lang w:eastAsia="ja-JP"/>
        </w:rPr>
        <w:t>1. Visit to Mekong Delta in 2007</w:t>
      </w:r>
    </w:p>
    <w:p w:rsidR="00E11222" w:rsidRDefault="00E11222" w:rsidP="00E11222">
      <w:pPr>
        <w:ind w:right="8"/>
        <w:rPr>
          <w:rFonts w:ascii="Arial" w:hAnsi="Arial" w:cs="Arial"/>
          <w:color w:val="000080"/>
          <w:sz w:val="24"/>
          <w:lang w:eastAsia="ja-JP"/>
        </w:rPr>
      </w:pPr>
      <w:r>
        <w:rPr>
          <w:rFonts w:ascii="Arial" w:hAnsi="Arial" w:cs="Arial"/>
          <w:color w:val="000080"/>
          <w:sz w:val="24"/>
          <w:lang w:eastAsia="ja-JP"/>
        </w:rPr>
        <w:t xml:space="preserve">  Record of visit is described in Attached document No.3, and the result of research is described </w:t>
      </w:r>
    </w:p>
    <w:p w:rsidR="00E11222" w:rsidRDefault="00E11222" w:rsidP="00E11222">
      <w:pPr>
        <w:ind w:right="8" w:firstLineChars="100" w:firstLine="240"/>
        <w:rPr>
          <w:rFonts w:ascii="Arial" w:hAnsi="Arial" w:cs="Arial"/>
          <w:color w:val="000080"/>
          <w:sz w:val="24"/>
          <w:lang w:eastAsia="ja-JP"/>
        </w:rPr>
      </w:pPr>
      <w:proofErr w:type="gramStart"/>
      <w:r>
        <w:rPr>
          <w:rFonts w:ascii="Arial" w:hAnsi="Arial" w:cs="Arial"/>
          <w:color w:val="000080"/>
          <w:sz w:val="24"/>
          <w:lang w:eastAsia="ja-JP"/>
        </w:rPr>
        <w:t>in</w:t>
      </w:r>
      <w:proofErr w:type="gramEnd"/>
      <w:r>
        <w:rPr>
          <w:rFonts w:ascii="Arial" w:hAnsi="Arial" w:cs="Arial"/>
          <w:color w:val="000080"/>
          <w:sz w:val="24"/>
          <w:lang w:eastAsia="ja-JP"/>
        </w:rPr>
        <w:t xml:space="preserve"> Attached document No.4.</w:t>
      </w:r>
    </w:p>
    <w:p w:rsidR="00E11222" w:rsidRDefault="00E11222" w:rsidP="00E11222">
      <w:pPr>
        <w:ind w:right="8"/>
        <w:rPr>
          <w:rFonts w:ascii="Arial" w:hAnsi="Arial" w:cs="Arial"/>
          <w:color w:val="000080"/>
          <w:sz w:val="24"/>
          <w:lang w:eastAsia="ja-JP"/>
        </w:rPr>
      </w:pPr>
    </w:p>
    <w:p w:rsidR="00E11222" w:rsidRDefault="00E11222" w:rsidP="00E11222">
      <w:pPr>
        <w:ind w:right="8"/>
        <w:rPr>
          <w:rFonts w:ascii="Arial" w:hAnsi="Arial" w:cs="Arial"/>
          <w:color w:val="000080"/>
          <w:sz w:val="24"/>
          <w:lang w:eastAsia="ja-JP"/>
        </w:rPr>
      </w:pPr>
      <w:r>
        <w:rPr>
          <w:rFonts w:ascii="Arial" w:hAnsi="Arial" w:cs="Arial"/>
          <w:color w:val="000080"/>
          <w:sz w:val="24"/>
          <w:lang w:eastAsia="ja-JP"/>
        </w:rPr>
        <w:t xml:space="preserve">2. Visit to </w:t>
      </w:r>
      <w:proofErr w:type="spellStart"/>
      <w:r>
        <w:rPr>
          <w:rFonts w:ascii="Arial" w:hAnsi="Arial" w:cs="Arial"/>
          <w:color w:val="000080"/>
          <w:sz w:val="24"/>
          <w:lang w:eastAsia="ja-JP"/>
        </w:rPr>
        <w:t>Choray</w:t>
      </w:r>
      <w:proofErr w:type="spellEnd"/>
      <w:r>
        <w:rPr>
          <w:rFonts w:ascii="Arial" w:hAnsi="Arial" w:cs="Arial"/>
          <w:color w:val="000080"/>
          <w:sz w:val="24"/>
          <w:lang w:eastAsia="ja-JP"/>
        </w:rPr>
        <w:t xml:space="preserve"> Hospital in 2007</w:t>
      </w:r>
    </w:p>
    <w:p w:rsidR="00E11222" w:rsidRDefault="00E11222" w:rsidP="00E11222">
      <w:pPr>
        <w:ind w:left="240" w:right="8" w:hangingChars="100" w:hanging="240"/>
        <w:rPr>
          <w:rFonts w:ascii="Arial" w:hAnsi="Arial" w:cs="Arial"/>
          <w:color w:val="000080"/>
          <w:sz w:val="24"/>
          <w:lang w:eastAsia="ja-JP"/>
        </w:rPr>
      </w:pPr>
      <w:r>
        <w:rPr>
          <w:rFonts w:ascii="Arial" w:hAnsi="Arial" w:cs="Arial"/>
          <w:color w:val="000080"/>
          <w:sz w:val="24"/>
          <w:lang w:eastAsia="ja-JP"/>
        </w:rPr>
        <w:t xml:space="preserve">  This visit was made for preparation of AOCR 2008 and for seeking for establishment of Vietnam Society of Medical Physics. See attached document No.5.</w:t>
      </w:r>
    </w:p>
    <w:p w:rsidR="00E11222" w:rsidRDefault="00E11222" w:rsidP="00E11222">
      <w:pPr>
        <w:ind w:right="8"/>
        <w:rPr>
          <w:rFonts w:ascii="Arial" w:hAnsi="Arial" w:cs="Arial"/>
          <w:color w:val="000080"/>
          <w:sz w:val="24"/>
          <w:lang w:eastAsia="ja-JP"/>
        </w:rPr>
      </w:pPr>
    </w:p>
    <w:p w:rsidR="00E11222" w:rsidRDefault="00E11222" w:rsidP="00E11222">
      <w:pPr>
        <w:ind w:right="8"/>
        <w:rPr>
          <w:rFonts w:ascii="Arial" w:hAnsi="Arial" w:cs="Arial"/>
          <w:color w:val="000080"/>
          <w:sz w:val="24"/>
          <w:lang w:eastAsia="ja-JP"/>
        </w:rPr>
      </w:pPr>
      <w:r>
        <w:rPr>
          <w:rFonts w:ascii="Arial" w:hAnsi="Arial" w:cs="Arial"/>
          <w:color w:val="000080"/>
          <w:sz w:val="24"/>
          <w:lang w:eastAsia="ja-JP"/>
        </w:rPr>
        <w:t>3. Visit to Bangladesh in 2010</w:t>
      </w:r>
    </w:p>
    <w:p w:rsidR="00E11222" w:rsidRDefault="00E11222" w:rsidP="00E11222">
      <w:pPr>
        <w:ind w:right="8"/>
        <w:rPr>
          <w:rFonts w:ascii="Arial" w:hAnsi="Arial" w:cs="Arial"/>
          <w:color w:val="000080"/>
          <w:sz w:val="24"/>
          <w:lang w:eastAsia="ja-JP"/>
        </w:rPr>
      </w:pPr>
      <w:r>
        <w:rPr>
          <w:rFonts w:ascii="Arial" w:hAnsi="Arial" w:cs="Arial"/>
          <w:color w:val="000080"/>
          <w:sz w:val="24"/>
          <w:lang w:eastAsia="ja-JP"/>
        </w:rPr>
        <w:t xml:space="preserve">  Repot is shown in Attached document No.6.</w:t>
      </w:r>
    </w:p>
    <w:p w:rsidR="00E11222" w:rsidRDefault="00E11222" w:rsidP="00E11222">
      <w:pPr>
        <w:ind w:right="8"/>
        <w:rPr>
          <w:rFonts w:ascii="Arial" w:hAnsi="Arial" w:cs="Arial"/>
          <w:color w:val="000080"/>
          <w:sz w:val="24"/>
          <w:lang w:eastAsia="ja-JP"/>
        </w:rPr>
      </w:pPr>
    </w:p>
    <w:p w:rsidR="00E11222" w:rsidRDefault="00E11222" w:rsidP="00E11222">
      <w:pPr>
        <w:ind w:left="240" w:right="8" w:hangingChars="100" w:hanging="240"/>
        <w:rPr>
          <w:rFonts w:ascii="Arial" w:hAnsi="Arial" w:cs="Arial"/>
          <w:color w:val="000080"/>
          <w:sz w:val="24"/>
          <w:lang w:eastAsia="ja-JP"/>
        </w:rPr>
      </w:pPr>
      <w:r>
        <w:rPr>
          <w:rFonts w:ascii="Arial" w:hAnsi="Arial" w:cs="Arial"/>
          <w:color w:val="000080"/>
          <w:sz w:val="24"/>
          <w:lang w:eastAsia="ja-JP"/>
        </w:rPr>
        <w:t xml:space="preserve">4. Training courses programmed and carried out as pre-conference events in international conferences such as AOCMP/SEACOMP held in Manila, Kuala Lumpur, Ho </w:t>
      </w:r>
      <w:proofErr w:type="spellStart"/>
      <w:r>
        <w:rPr>
          <w:rFonts w:ascii="Arial" w:hAnsi="Arial" w:cs="Arial"/>
          <w:color w:val="000080"/>
          <w:sz w:val="24"/>
          <w:lang w:eastAsia="ja-JP"/>
        </w:rPr>
        <w:t>Chin</w:t>
      </w:r>
      <w:proofErr w:type="spellEnd"/>
      <w:r>
        <w:rPr>
          <w:rFonts w:ascii="Arial" w:hAnsi="Arial" w:cs="Arial"/>
          <w:color w:val="000080"/>
          <w:sz w:val="24"/>
          <w:lang w:eastAsia="ja-JP"/>
        </w:rPr>
        <w:t xml:space="preserve"> Minh, Chiang Mai, Taipei and Fukuoka in years between 2007 and 2011. Supporting documents are self- explanatory programs of each Conference. </w:t>
      </w:r>
    </w:p>
    <w:p w:rsidR="00E11222" w:rsidRDefault="00E11222" w:rsidP="00E11222">
      <w:pPr>
        <w:ind w:right="8" w:firstLineChars="50" w:firstLine="120"/>
        <w:rPr>
          <w:rFonts w:ascii="Arial" w:hAnsi="Arial" w:cs="Arial"/>
          <w:color w:val="000080"/>
          <w:sz w:val="24"/>
          <w:lang w:eastAsia="ja-JP"/>
        </w:rPr>
      </w:pPr>
    </w:p>
    <w:p w:rsidR="00E11222" w:rsidRDefault="00E11222" w:rsidP="00E11222">
      <w:pPr>
        <w:ind w:right="8" w:firstLineChars="50" w:firstLine="120"/>
        <w:rPr>
          <w:rFonts w:ascii="Arial" w:hAnsi="Arial" w:cs="Arial"/>
          <w:color w:val="000080"/>
          <w:sz w:val="24"/>
          <w:lang w:eastAsia="ja-JP"/>
        </w:rPr>
      </w:pPr>
    </w:p>
    <w:p w:rsidR="00E11222" w:rsidRDefault="00E11222" w:rsidP="00E11222">
      <w:pPr>
        <w:ind w:right="8" w:firstLineChars="50" w:firstLine="120"/>
        <w:rPr>
          <w:rFonts w:ascii="Arial" w:hAnsi="Arial" w:cs="Arial"/>
          <w:color w:val="000080"/>
          <w:sz w:val="24"/>
          <w:lang w:eastAsia="ja-JP"/>
        </w:rPr>
      </w:pPr>
      <w:r>
        <w:rPr>
          <w:rFonts w:ascii="Arial" w:hAnsi="Arial" w:cs="Arial"/>
          <w:color w:val="000080"/>
          <w:sz w:val="24"/>
          <w:lang w:eastAsia="ja-JP"/>
        </w:rPr>
        <w:t>The detail of payment for above visits and expenses are recorded in email correspondence and treasurers reports, but these are not included in this report. They are to be displayed on demand.</w:t>
      </w:r>
    </w:p>
    <w:p w:rsidR="00E11222" w:rsidRDefault="00E11222" w:rsidP="00E11222">
      <w:pPr>
        <w:ind w:right="8"/>
        <w:rPr>
          <w:rFonts w:ascii="Arial" w:hAnsi="Arial" w:cs="Arial"/>
          <w:color w:val="000080"/>
          <w:sz w:val="24"/>
          <w:lang w:eastAsia="ja-JP"/>
        </w:rPr>
      </w:pPr>
      <w:r>
        <w:rPr>
          <w:rFonts w:ascii="Arial" w:hAnsi="Arial" w:cs="Arial"/>
          <w:color w:val="000080"/>
          <w:sz w:val="24"/>
          <w:lang w:eastAsia="ja-JP"/>
        </w:rPr>
        <w:t xml:space="preserve">  </w:t>
      </w:r>
    </w:p>
    <w:p w:rsidR="00E11222" w:rsidRDefault="00E11222" w:rsidP="0017355F">
      <w:pPr>
        <w:rPr>
          <w:rFonts w:ascii="Times New Roman"/>
          <w:b/>
          <w:sz w:val="28"/>
          <w:szCs w:val="28"/>
        </w:rPr>
      </w:pPr>
    </w:p>
    <w:sectPr w:rsidR="00E11222" w:rsidSect="0036485D">
      <w:pgSz w:w="11906" w:h="16838" w:code="9"/>
      <w:pgMar w:top="1134" w:right="1134" w:bottom="1134" w:left="1418" w:header="0" w:footer="0"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27D7" w:rsidRDefault="00C127D7" w:rsidP="001544C7">
      <w:r>
        <w:separator/>
      </w:r>
    </w:p>
  </w:endnote>
  <w:endnote w:type="continuationSeparator" w:id="1">
    <w:p w:rsidR="00C127D7" w:rsidRDefault="00C127D7" w:rsidP="001544C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바탕">
    <w:altName w:val="Batang"/>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돋움">
    <w:altName w:val="Dotum"/>
    <w:panose1 w:val="020B0600000101010101"/>
    <w:charset w:val="81"/>
    <w:family w:val="modern"/>
    <w:pitch w:val="variable"/>
    <w:sig w:usb0="B00002AF" w:usb1="69D77CFB" w:usb2="00000030" w:usb3="00000000" w:csb0="0008009F" w:csb1="00000000"/>
  </w:font>
  <w:font w:name="맑은 고딕">
    <w:panose1 w:val="020B0503020000020004"/>
    <w:charset w:val="81"/>
    <w:family w:val="modern"/>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Arial Unicode MS">
    <w:panose1 w:val="020B0604020202020204"/>
    <w:charset w:val="81"/>
    <w:family w:val="modern"/>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한양해서">
    <w:altName w:val="Arial Unicode MS"/>
    <w:panose1 w:val="02030600000101010101"/>
    <w:charset w:val="81"/>
    <w:family w:val="roman"/>
    <w:pitch w:val="variable"/>
    <w:sig w:usb0="800002A7" w:usb1="3BDF7CF9" w:usb2="00000010" w:usb3="00000000" w:csb0="00080000" w:csb1="00000000"/>
  </w:font>
  <w:font w:name="Malgun Gothic">
    <w:altName w:val="Times New Roman"/>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굴림">
    <w:altName w:val="Gulim"/>
    <w:panose1 w:val="020B0600000101010101"/>
    <w:charset w:val="81"/>
    <w:family w:val="modern"/>
    <w:pitch w:val="variable"/>
    <w:sig w:usb0="B00002AF" w:usb1="69D77CFB" w:usb2="00000030" w:usb3="00000000" w:csb0="0008009F" w:csb1="00000000"/>
  </w:font>
  <w:font w:name="AdvPTimes">
    <w:panose1 w:val="00000000000000000000"/>
    <w:charset w:val="00"/>
    <w:family w:val="roman"/>
    <w:notTrueType/>
    <w:pitch w:val="default"/>
    <w:sig w:usb0="00000003" w:usb1="00000000" w:usb2="00000000" w:usb3="00000000" w:csb0="00000001" w:csb1="00000000"/>
  </w:font>
  <w:font w:name="AdvPTimesB">
    <w:panose1 w:val="00000000000000000000"/>
    <w:charset w:val="00"/>
    <w:family w:val="roman"/>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27D7" w:rsidRDefault="00C127D7" w:rsidP="001544C7">
      <w:r>
        <w:separator/>
      </w:r>
    </w:p>
  </w:footnote>
  <w:footnote w:type="continuationSeparator" w:id="1">
    <w:p w:rsidR="00C127D7" w:rsidRDefault="00C127D7" w:rsidP="001544C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7D7" w:rsidRDefault="00C127D7">
    <w:pPr>
      <w:pStyle w:val="aa"/>
    </w:pPr>
  </w:p>
  <w:p w:rsidR="00C127D7" w:rsidRDefault="00C127D7">
    <w:pPr>
      <w:pStyle w:val="aa"/>
    </w:pPr>
  </w:p>
  <w:p w:rsidR="00C127D7" w:rsidRDefault="00C127D7">
    <w:pPr>
      <w:pStyle w:val="aa"/>
    </w:pPr>
  </w:p>
  <w:p w:rsidR="00C127D7" w:rsidRDefault="00C127D7" w:rsidP="007D60F4">
    <w:pPr>
      <w:pStyle w:val="aa"/>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50459"/>
    <w:multiLevelType w:val="hybridMultilevel"/>
    <w:tmpl w:val="03E60938"/>
    <w:lvl w:ilvl="0" w:tplc="04090001">
      <w:start w:val="1"/>
      <w:numFmt w:val="bullet"/>
      <w:lvlText w:val=""/>
      <w:lvlJc w:val="left"/>
      <w:pPr>
        <w:ind w:left="1200" w:hanging="400"/>
      </w:pPr>
      <w:rPr>
        <w:rFonts w:ascii="Symbol" w:hAnsi="Symbol" w:hint="default"/>
      </w:rPr>
    </w:lvl>
    <w:lvl w:ilvl="1" w:tplc="04090003" w:tentative="1">
      <w:start w:val="1"/>
      <w:numFmt w:val="bullet"/>
      <w:lvlText w:val=""/>
      <w:lvlJc w:val="left"/>
      <w:pPr>
        <w:ind w:left="1600" w:hanging="400"/>
      </w:pPr>
      <w:rPr>
        <w:rFonts w:ascii="Wingdings" w:hAnsi="Wingdings" w:hint="default"/>
      </w:rPr>
    </w:lvl>
    <w:lvl w:ilvl="2" w:tplc="04090005" w:tentative="1">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1">
    <w:nsid w:val="059E1F7E"/>
    <w:multiLevelType w:val="multilevel"/>
    <w:tmpl w:val="0409001F"/>
    <w:lvl w:ilvl="0">
      <w:start w:val="1"/>
      <w:numFmt w:val="decimal"/>
      <w:lvlText w:val="%1."/>
      <w:lvlJc w:val="left"/>
      <w:pPr>
        <w:tabs>
          <w:tab w:val="num" w:pos="425"/>
        </w:tabs>
        <w:ind w:left="425" w:hanging="425"/>
      </w:pPr>
      <w:rPr>
        <w:rFonts w:hint="default"/>
        <w:sz w:val="22"/>
      </w:r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2">
    <w:nsid w:val="06C8595D"/>
    <w:multiLevelType w:val="hybridMultilevel"/>
    <w:tmpl w:val="8B84A9EE"/>
    <w:lvl w:ilvl="0" w:tplc="569AEABA">
      <w:start w:val="1"/>
      <w:numFmt w:val="decimal"/>
      <w:lvlText w:val="%1."/>
      <w:lvlJc w:val="left"/>
      <w:pPr>
        <w:tabs>
          <w:tab w:val="num" w:pos="360"/>
        </w:tabs>
        <w:ind w:left="360" w:hanging="360"/>
      </w:pPr>
      <w:rPr>
        <w:rFonts w:hint="default"/>
      </w:rPr>
    </w:lvl>
    <w:lvl w:ilvl="1" w:tplc="04090019" w:tentative="1">
      <w:start w:val="1"/>
      <w:numFmt w:val="upperLetter"/>
      <w:lvlText w:val="%2."/>
      <w:lvlJc w:val="left"/>
      <w:pPr>
        <w:tabs>
          <w:tab w:val="num" w:pos="800"/>
        </w:tabs>
        <w:ind w:left="800" w:hanging="400"/>
      </w:pPr>
    </w:lvl>
    <w:lvl w:ilvl="2" w:tplc="0409001B" w:tentative="1">
      <w:start w:val="1"/>
      <w:numFmt w:val="lowerRoman"/>
      <w:lvlText w:val="%3."/>
      <w:lvlJc w:val="right"/>
      <w:pPr>
        <w:tabs>
          <w:tab w:val="num" w:pos="1200"/>
        </w:tabs>
        <w:ind w:left="1200" w:hanging="400"/>
      </w:pPr>
    </w:lvl>
    <w:lvl w:ilvl="3" w:tplc="0409000F" w:tentative="1">
      <w:start w:val="1"/>
      <w:numFmt w:val="decimal"/>
      <w:lvlText w:val="%4."/>
      <w:lvlJc w:val="left"/>
      <w:pPr>
        <w:tabs>
          <w:tab w:val="num" w:pos="1600"/>
        </w:tabs>
        <w:ind w:left="1600" w:hanging="400"/>
      </w:pPr>
    </w:lvl>
    <w:lvl w:ilvl="4" w:tplc="04090019" w:tentative="1">
      <w:start w:val="1"/>
      <w:numFmt w:val="upperLetter"/>
      <w:lvlText w:val="%5."/>
      <w:lvlJc w:val="left"/>
      <w:pPr>
        <w:tabs>
          <w:tab w:val="num" w:pos="2000"/>
        </w:tabs>
        <w:ind w:left="2000" w:hanging="400"/>
      </w:pPr>
    </w:lvl>
    <w:lvl w:ilvl="5" w:tplc="0409001B" w:tentative="1">
      <w:start w:val="1"/>
      <w:numFmt w:val="lowerRoman"/>
      <w:lvlText w:val="%6."/>
      <w:lvlJc w:val="right"/>
      <w:pPr>
        <w:tabs>
          <w:tab w:val="num" w:pos="2400"/>
        </w:tabs>
        <w:ind w:left="2400" w:hanging="400"/>
      </w:pPr>
    </w:lvl>
    <w:lvl w:ilvl="6" w:tplc="0409000F" w:tentative="1">
      <w:start w:val="1"/>
      <w:numFmt w:val="decimal"/>
      <w:lvlText w:val="%7."/>
      <w:lvlJc w:val="left"/>
      <w:pPr>
        <w:tabs>
          <w:tab w:val="num" w:pos="2800"/>
        </w:tabs>
        <w:ind w:left="2800" w:hanging="400"/>
      </w:pPr>
    </w:lvl>
    <w:lvl w:ilvl="7" w:tplc="04090019" w:tentative="1">
      <w:start w:val="1"/>
      <w:numFmt w:val="upperLetter"/>
      <w:lvlText w:val="%8."/>
      <w:lvlJc w:val="left"/>
      <w:pPr>
        <w:tabs>
          <w:tab w:val="num" w:pos="3200"/>
        </w:tabs>
        <w:ind w:left="3200" w:hanging="400"/>
      </w:pPr>
    </w:lvl>
    <w:lvl w:ilvl="8" w:tplc="0409001B" w:tentative="1">
      <w:start w:val="1"/>
      <w:numFmt w:val="lowerRoman"/>
      <w:lvlText w:val="%9."/>
      <w:lvlJc w:val="right"/>
      <w:pPr>
        <w:tabs>
          <w:tab w:val="num" w:pos="3600"/>
        </w:tabs>
        <w:ind w:left="3600" w:hanging="400"/>
      </w:pPr>
    </w:lvl>
  </w:abstractNum>
  <w:abstractNum w:abstractNumId="3">
    <w:nsid w:val="089B6327"/>
    <w:multiLevelType w:val="hybridMultilevel"/>
    <w:tmpl w:val="8B84A9EE"/>
    <w:lvl w:ilvl="0" w:tplc="569AEABA">
      <w:start w:val="1"/>
      <w:numFmt w:val="decimal"/>
      <w:lvlText w:val="%1."/>
      <w:lvlJc w:val="left"/>
      <w:pPr>
        <w:tabs>
          <w:tab w:val="num" w:pos="360"/>
        </w:tabs>
        <w:ind w:left="360" w:hanging="360"/>
      </w:pPr>
      <w:rPr>
        <w:rFonts w:hint="default"/>
      </w:rPr>
    </w:lvl>
    <w:lvl w:ilvl="1" w:tplc="04090019" w:tentative="1">
      <w:start w:val="1"/>
      <w:numFmt w:val="upperLetter"/>
      <w:lvlText w:val="%2."/>
      <w:lvlJc w:val="left"/>
      <w:pPr>
        <w:tabs>
          <w:tab w:val="num" w:pos="800"/>
        </w:tabs>
        <w:ind w:left="800" w:hanging="400"/>
      </w:pPr>
    </w:lvl>
    <w:lvl w:ilvl="2" w:tplc="0409001B" w:tentative="1">
      <w:start w:val="1"/>
      <w:numFmt w:val="lowerRoman"/>
      <w:lvlText w:val="%3."/>
      <w:lvlJc w:val="right"/>
      <w:pPr>
        <w:tabs>
          <w:tab w:val="num" w:pos="1200"/>
        </w:tabs>
        <w:ind w:left="1200" w:hanging="400"/>
      </w:pPr>
    </w:lvl>
    <w:lvl w:ilvl="3" w:tplc="0409000F" w:tentative="1">
      <w:start w:val="1"/>
      <w:numFmt w:val="decimal"/>
      <w:lvlText w:val="%4."/>
      <w:lvlJc w:val="left"/>
      <w:pPr>
        <w:tabs>
          <w:tab w:val="num" w:pos="1600"/>
        </w:tabs>
        <w:ind w:left="1600" w:hanging="400"/>
      </w:pPr>
    </w:lvl>
    <w:lvl w:ilvl="4" w:tplc="04090019" w:tentative="1">
      <w:start w:val="1"/>
      <w:numFmt w:val="upperLetter"/>
      <w:lvlText w:val="%5."/>
      <w:lvlJc w:val="left"/>
      <w:pPr>
        <w:tabs>
          <w:tab w:val="num" w:pos="2000"/>
        </w:tabs>
        <w:ind w:left="2000" w:hanging="400"/>
      </w:pPr>
    </w:lvl>
    <w:lvl w:ilvl="5" w:tplc="0409001B" w:tentative="1">
      <w:start w:val="1"/>
      <w:numFmt w:val="lowerRoman"/>
      <w:lvlText w:val="%6."/>
      <w:lvlJc w:val="right"/>
      <w:pPr>
        <w:tabs>
          <w:tab w:val="num" w:pos="2400"/>
        </w:tabs>
        <w:ind w:left="2400" w:hanging="400"/>
      </w:pPr>
    </w:lvl>
    <w:lvl w:ilvl="6" w:tplc="0409000F" w:tentative="1">
      <w:start w:val="1"/>
      <w:numFmt w:val="decimal"/>
      <w:lvlText w:val="%7."/>
      <w:lvlJc w:val="left"/>
      <w:pPr>
        <w:tabs>
          <w:tab w:val="num" w:pos="2800"/>
        </w:tabs>
        <w:ind w:left="2800" w:hanging="400"/>
      </w:pPr>
    </w:lvl>
    <w:lvl w:ilvl="7" w:tplc="04090019" w:tentative="1">
      <w:start w:val="1"/>
      <w:numFmt w:val="upperLetter"/>
      <w:lvlText w:val="%8."/>
      <w:lvlJc w:val="left"/>
      <w:pPr>
        <w:tabs>
          <w:tab w:val="num" w:pos="3200"/>
        </w:tabs>
        <w:ind w:left="3200" w:hanging="400"/>
      </w:pPr>
    </w:lvl>
    <w:lvl w:ilvl="8" w:tplc="0409001B" w:tentative="1">
      <w:start w:val="1"/>
      <w:numFmt w:val="lowerRoman"/>
      <w:lvlText w:val="%9."/>
      <w:lvlJc w:val="right"/>
      <w:pPr>
        <w:tabs>
          <w:tab w:val="num" w:pos="3600"/>
        </w:tabs>
        <w:ind w:left="3600" w:hanging="400"/>
      </w:pPr>
    </w:lvl>
  </w:abstractNum>
  <w:abstractNum w:abstractNumId="4">
    <w:nsid w:val="0B416F84"/>
    <w:multiLevelType w:val="hybridMultilevel"/>
    <w:tmpl w:val="8B84A9EE"/>
    <w:lvl w:ilvl="0" w:tplc="569AEABA">
      <w:start w:val="1"/>
      <w:numFmt w:val="decimal"/>
      <w:lvlText w:val="%1."/>
      <w:lvlJc w:val="left"/>
      <w:pPr>
        <w:tabs>
          <w:tab w:val="num" w:pos="360"/>
        </w:tabs>
        <w:ind w:left="360" w:hanging="360"/>
      </w:pPr>
      <w:rPr>
        <w:rFonts w:hint="default"/>
      </w:rPr>
    </w:lvl>
    <w:lvl w:ilvl="1" w:tplc="04090019" w:tentative="1">
      <w:start w:val="1"/>
      <w:numFmt w:val="upperLetter"/>
      <w:lvlText w:val="%2."/>
      <w:lvlJc w:val="left"/>
      <w:pPr>
        <w:tabs>
          <w:tab w:val="num" w:pos="800"/>
        </w:tabs>
        <w:ind w:left="800" w:hanging="400"/>
      </w:pPr>
    </w:lvl>
    <w:lvl w:ilvl="2" w:tplc="0409001B" w:tentative="1">
      <w:start w:val="1"/>
      <w:numFmt w:val="lowerRoman"/>
      <w:lvlText w:val="%3."/>
      <w:lvlJc w:val="right"/>
      <w:pPr>
        <w:tabs>
          <w:tab w:val="num" w:pos="1200"/>
        </w:tabs>
        <w:ind w:left="1200" w:hanging="400"/>
      </w:pPr>
    </w:lvl>
    <w:lvl w:ilvl="3" w:tplc="0409000F" w:tentative="1">
      <w:start w:val="1"/>
      <w:numFmt w:val="decimal"/>
      <w:lvlText w:val="%4."/>
      <w:lvlJc w:val="left"/>
      <w:pPr>
        <w:tabs>
          <w:tab w:val="num" w:pos="1600"/>
        </w:tabs>
        <w:ind w:left="1600" w:hanging="400"/>
      </w:pPr>
    </w:lvl>
    <w:lvl w:ilvl="4" w:tplc="04090019" w:tentative="1">
      <w:start w:val="1"/>
      <w:numFmt w:val="upperLetter"/>
      <w:lvlText w:val="%5."/>
      <w:lvlJc w:val="left"/>
      <w:pPr>
        <w:tabs>
          <w:tab w:val="num" w:pos="2000"/>
        </w:tabs>
        <w:ind w:left="2000" w:hanging="400"/>
      </w:pPr>
    </w:lvl>
    <w:lvl w:ilvl="5" w:tplc="0409001B" w:tentative="1">
      <w:start w:val="1"/>
      <w:numFmt w:val="lowerRoman"/>
      <w:lvlText w:val="%6."/>
      <w:lvlJc w:val="right"/>
      <w:pPr>
        <w:tabs>
          <w:tab w:val="num" w:pos="2400"/>
        </w:tabs>
        <w:ind w:left="2400" w:hanging="400"/>
      </w:pPr>
    </w:lvl>
    <w:lvl w:ilvl="6" w:tplc="0409000F" w:tentative="1">
      <w:start w:val="1"/>
      <w:numFmt w:val="decimal"/>
      <w:lvlText w:val="%7."/>
      <w:lvlJc w:val="left"/>
      <w:pPr>
        <w:tabs>
          <w:tab w:val="num" w:pos="2800"/>
        </w:tabs>
        <w:ind w:left="2800" w:hanging="400"/>
      </w:pPr>
    </w:lvl>
    <w:lvl w:ilvl="7" w:tplc="04090019" w:tentative="1">
      <w:start w:val="1"/>
      <w:numFmt w:val="upperLetter"/>
      <w:lvlText w:val="%8."/>
      <w:lvlJc w:val="left"/>
      <w:pPr>
        <w:tabs>
          <w:tab w:val="num" w:pos="3200"/>
        </w:tabs>
        <w:ind w:left="3200" w:hanging="400"/>
      </w:pPr>
    </w:lvl>
    <w:lvl w:ilvl="8" w:tplc="0409001B" w:tentative="1">
      <w:start w:val="1"/>
      <w:numFmt w:val="lowerRoman"/>
      <w:lvlText w:val="%9."/>
      <w:lvlJc w:val="right"/>
      <w:pPr>
        <w:tabs>
          <w:tab w:val="num" w:pos="3600"/>
        </w:tabs>
        <w:ind w:left="3600" w:hanging="400"/>
      </w:pPr>
    </w:lvl>
  </w:abstractNum>
  <w:abstractNum w:abstractNumId="5">
    <w:nsid w:val="107A39F6"/>
    <w:multiLevelType w:val="hybridMultilevel"/>
    <w:tmpl w:val="8B84A9EE"/>
    <w:lvl w:ilvl="0" w:tplc="569AEABA">
      <w:start w:val="1"/>
      <w:numFmt w:val="decimal"/>
      <w:lvlText w:val="%1."/>
      <w:lvlJc w:val="left"/>
      <w:pPr>
        <w:tabs>
          <w:tab w:val="num" w:pos="360"/>
        </w:tabs>
        <w:ind w:left="360" w:hanging="360"/>
      </w:pPr>
      <w:rPr>
        <w:rFonts w:hint="default"/>
      </w:rPr>
    </w:lvl>
    <w:lvl w:ilvl="1" w:tplc="04090019" w:tentative="1">
      <w:start w:val="1"/>
      <w:numFmt w:val="upperLetter"/>
      <w:lvlText w:val="%2."/>
      <w:lvlJc w:val="left"/>
      <w:pPr>
        <w:tabs>
          <w:tab w:val="num" w:pos="800"/>
        </w:tabs>
        <w:ind w:left="800" w:hanging="400"/>
      </w:pPr>
    </w:lvl>
    <w:lvl w:ilvl="2" w:tplc="0409001B" w:tentative="1">
      <w:start w:val="1"/>
      <w:numFmt w:val="lowerRoman"/>
      <w:lvlText w:val="%3."/>
      <w:lvlJc w:val="right"/>
      <w:pPr>
        <w:tabs>
          <w:tab w:val="num" w:pos="1200"/>
        </w:tabs>
        <w:ind w:left="1200" w:hanging="400"/>
      </w:pPr>
    </w:lvl>
    <w:lvl w:ilvl="3" w:tplc="0409000F" w:tentative="1">
      <w:start w:val="1"/>
      <w:numFmt w:val="decimal"/>
      <w:lvlText w:val="%4."/>
      <w:lvlJc w:val="left"/>
      <w:pPr>
        <w:tabs>
          <w:tab w:val="num" w:pos="1600"/>
        </w:tabs>
        <w:ind w:left="1600" w:hanging="400"/>
      </w:pPr>
    </w:lvl>
    <w:lvl w:ilvl="4" w:tplc="04090019" w:tentative="1">
      <w:start w:val="1"/>
      <w:numFmt w:val="upperLetter"/>
      <w:lvlText w:val="%5."/>
      <w:lvlJc w:val="left"/>
      <w:pPr>
        <w:tabs>
          <w:tab w:val="num" w:pos="2000"/>
        </w:tabs>
        <w:ind w:left="2000" w:hanging="400"/>
      </w:pPr>
    </w:lvl>
    <w:lvl w:ilvl="5" w:tplc="0409001B" w:tentative="1">
      <w:start w:val="1"/>
      <w:numFmt w:val="lowerRoman"/>
      <w:lvlText w:val="%6."/>
      <w:lvlJc w:val="right"/>
      <w:pPr>
        <w:tabs>
          <w:tab w:val="num" w:pos="2400"/>
        </w:tabs>
        <w:ind w:left="2400" w:hanging="400"/>
      </w:pPr>
    </w:lvl>
    <w:lvl w:ilvl="6" w:tplc="0409000F" w:tentative="1">
      <w:start w:val="1"/>
      <w:numFmt w:val="decimal"/>
      <w:lvlText w:val="%7."/>
      <w:lvlJc w:val="left"/>
      <w:pPr>
        <w:tabs>
          <w:tab w:val="num" w:pos="2800"/>
        </w:tabs>
        <w:ind w:left="2800" w:hanging="400"/>
      </w:pPr>
    </w:lvl>
    <w:lvl w:ilvl="7" w:tplc="04090019" w:tentative="1">
      <w:start w:val="1"/>
      <w:numFmt w:val="upperLetter"/>
      <w:lvlText w:val="%8."/>
      <w:lvlJc w:val="left"/>
      <w:pPr>
        <w:tabs>
          <w:tab w:val="num" w:pos="3200"/>
        </w:tabs>
        <w:ind w:left="3200" w:hanging="400"/>
      </w:pPr>
    </w:lvl>
    <w:lvl w:ilvl="8" w:tplc="0409001B" w:tentative="1">
      <w:start w:val="1"/>
      <w:numFmt w:val="lowerRoman"/>
      <w:lvlText w:val="%9."/>
      <w:lvlJc w:val="right"/>
      <w:pPr>
        <w:tabs>
          <w:tab w:val="num" w:pos="3600"/>
        </w:tabs>
        <w:ind w:left="3600" w:hanging="400"/>
      </w:pPr>
    </w:lvl>
  </w:abstractNum>
  <w:abstractNum w:abstractNumId="6">
    <w:nsid w:val="14233007"/>
    <w:multiLevelType w:val="hybridMultilevel"/>
    <w:tmpl w:val="58B0B9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C3694B"/>
    <w:multiLevelType w:val="hybridMultilevel"/>
    <w:tmpl w:val="CCEC19BE"/>
    <w:lvl w:ilvl="0" w:tplc="DB7A801C">
      <w:start w:val="1"/>
      <w:numFmt w:val="decimal"/>
      <w:lvlText w:val="%1."/>
      <w:lvlJc w:val="left"/>
      <w:pPr>
        <w:tabs>
          <w:tab w:val="num" w:pos="360"/>
        </w:tabs>
        <w:ind w:left="360" w:hanging="360"/>
      </w:pPr>
      <w:rPr>
        <w:rFonts w:cs="Arial Narrow" w:hint="default"/>
        <w:b w:val="0"/>
        <w:sz w:val="22"/>
        <w:szCs w:val="2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1AED354D"/>
    <w:multiLevelType w:val="hybridMultilevel"/>
    <w:tmpl w:val="03E270E8"/>
    <w:lvl w:ilvl="0" w:tplc="153C0242">
      <w:start w:val="1"/>
      <w:numFmt w:val="decimal"/>
      <w:lvlText w:val="%1)"/>
      <w:lvlJc w:val="left"/>
      <w:pPr>
        <w:ind w:left="760" w:hanging="360"/>
      </w:pPr>
      <w:rPr>
        <w:rFonts w:hint="default"/>
        <w:b/>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nsid w:val="1EC765C8"/>
    <w:multiLevelType w:val="hybridMultilevel"/>
    <w:tmpl w:val="8B84A9EE"/>
    <w:lvl w:ilvl="0" w:tplc="569AEABA">
      <w:start w:val="1"/>
      <w:numFmt w:val="decimal"/>
      <w:lvlText w:val="%1."/>
      <w:lvlJc w:val="left"/>
      <w:pPr>
        <w:tabs>
          <w:tab w:val="num" w:pos="360"/>
        </w:tabs>
        <w:ind w:left="360" w:hanging="360"/>
      </w:pPr>
      <w:rPr>
        <w:rFonts w:hint="default"/>
      </w:rPr>
    </w:lvl>
    <w:lvl w:ilvl="1" w:tplc="04090019" w:tentative="1">
      <w:start w:val="1"/>
      <w:numFmt w:val="upperLetter"/>
      <w:lvlText w:val="%2."/>
      <w:lvlJc w:val="left"/>
      <w:pPr>
        <w:tabs>
          <w:tab w:val="num" w:pos="800"/>
        </w:tabs>
        <w:ind w:left="800" w:hanging="400"/>
      </w:pPr>
    </w:lvl>
    <w:lvl w:ilvl="2" w:tplc="0409001B" w:tentative="1">
      <w:start w:val="1"/>
      <w:numFmt w:val="lowerRoman"/>
      <w:lvlText w:val="%3."/>
      <w:lvlJc w:val="right"/>
      <w:pPr>
        <w:tabs>
          <w:tab w:val="num" w:pos="1200"/>
        </w:tabs>
        <w:ind w:left="1200" w:hanging="400"/>
      </w:pPr>
    </w:lvl>
    <w:lvl w:ilvl="3" w:tplc="0409000F" w:tentative="1">
      <w:start w:val="1"/>
      <w:numFmt w:val="decimal"/>
      <w:lvlText w:val="%4."/>
      <w:lvlJc w:val="left"/>
      <w:pPr>
        <w:tabs>
          <w:tab w:val="num" w:pos="1600"/>
        </w:tabs>
        <w:ind w:left="1600" w:hanging="400"/>
      </w:pPr>
    </w:lvl>
    <w:lvl w:ilvl="4" w:tplc="04090019" w:tentative="1">
      <w:start w:val="1"/>
      <w:numFmt w:val="upperLetter"/>
      <w:lvlText w:val="%5."/>
      <w:lvlJc w:val="left"/>
      <w:pPr>
        <w:tabs>
          <w:tab w:val="num" w:pos="2000"/>
        </w:tabs>
        <w:ind w:left="2000" w:hanging="400"/>
      </w:pPr>
    </w:lvl>
    <w:lvl w:ilvl="5" w:tplc="0409001B" w:tentative="1">
      <w:start w:val="1"/>
      <w:numFmt w:val="lowerRoman"/>
      <w:lvlText w:val="%6."/>
      <w:lvlJc w:val="right"/>
      <w:pPr>
        <w:tabs>
          <w:tab w:val="num" w:pos="2400"/>
        </w:tabs>
        <w:ind w:left="2400" w:hanging="400"/>
      </w:pPr>
    </w:lvl>
    <w:lvl w:ilvl="6" w:tplc="0409000F" w:tentative="1">
      <w:start w:val="1"/>
      <w:numFmt w:val="decimal"/>
      <w:lvlText w:val="%7."/>
      <w:lvlJc w:val="left"/>
      <w:pPr>
        <w:tabs>
          <w:tab w:val="num" w:pos="2800"/>
        </w:tabs>
        <w:ind w:left="2800" w:hanging="400"/>
      </w:pPr>
    </w:lvl>
    <w:lvl w:ilvl="7" w:tplc="04090019" w:tentative="1">
      <w:start w:val="1"/>
      <w:numFmt w:val="upperLetter"/>
      <w:lvlText w:val="%8."/>
      <w:lvlJc w:val="left"/>
      <w:pPr>
        <w:tabs>
          <w:tab w:val="num" w:pos="3200"/>
        </w:tabs>
        <w:ind w:left="3200" w:hanging="400"/>
      </w:pPr>
    </w:lvl>
    <w:lvl w:ilvl="8" w:tplc="0409001B" w:tentative="1">
      <w:start w:val="1"/>
      <w:numFmt w:val="lowerRoman"/>
      <w:lvlText w:val="%9."/>
      <w:lvlJc w:val="right"/>
      <w:pPr>
        <w:tabs>
          <w:tab w:val="num" w:pos="3600"/>
        </w:tabs>
        <w:ind w:left="3600" w:hanging="400"/>
      </w:pPr>
    </w:lvl>
  </w:abstractNum>
  <w:abstractNum w:abstractNumId="10">
    <w:nsid w:val="269F4D19"/>
    <w:multiLevelType w:val="hybridMultilevel"/>
    <w:tmpl w:val="8B84A9EE"/>
    <w:lvl w:ilvl="0" w:tplc="569AEABA">
      <w:start w:val="1"/>
      <w:numFmt w:val="decimal"/>
      <w:lvlText w:val="%1."/>
      <w:lvlJc w:val="left"/>
      <w:pPr>
        <w:tabs>
          <w:tab w:val="num" w:pos="360"/>
        </w:tabs>
        <w:ind w:left="360" w:hanging="360"/>
      </w:pPr>
      <w:rPr>
        <w:rFonts w:hint="default"/>
      </w:rPr>
    </w:lvl>
    <w:lvl w:ilvl="1" w:tplc="04090019" w:tentative="1">
      <w:start w:val="1"/>
      <w:numFmt w:val="upperLetter"/>
      <w:lvlText w:val="%2."/>
      <w:lvlJc w:val="left"/>
      <w:pPr>
        <w:tabs>
          <w:tab w:val="num" w:pos="800"/>
        </w:tabs>
        <w:ind w:left="800" w:hanging="400"/>
      </w:pPr>
    </w:lvl>
    <w:lvl w:ilvl="2" w:tplc="0409001B" w:tentative="1">
      <w:start w:val="1"/>
      <w:numFmt w:val="lowerRoman"/>
      <w:lvlText w:val="%3."/>
      <w:lvlJc w:val="right"/>
      <w:pPr>
        <w:tabs>
          <w:tab w:val="num" w:pos="1200"/>
        </w:tabs>
        <w:ind w:left="1200" w:hanging="400"/>
      </w:pPr>
    </w:lvl>
    <w:lvl w:ilvl="3" w:tplc="0409000F" w:tentative="1">
      <w:start w:val="1"/>
      <w:numFmt w:val="decimal"/>
      <w:lvlText w:val="%4."/>
      <w:lvlJc w:val="left"/>
      <w:pPr>
        <w:tabs>
          <w:tab w:val="num" w:pos="1600"/>
        </w:tabs>
        <w:ind w:left="1600" w:hanging="400"/>
      </w:pPr>
    </w:lvl>
    <w:lvl w:ilvl="4" w:tplc="04090019" w:tentative="1">
      <w:start w:val="1"/>
      <w:numFmt w:val="upperLetter"/>
      <w:lvlText w:val="%5."/>
      <w:lvlJc w:val="left"/>
      <w:pPr>
        <w:tabs>
          <w:tab w:val="num" w:pos="2000"/>
        </w:tabs>
        <w:ind w:left="2000" w:hanging="400"/>
      </w:pPr>
    </w:lvl>
    <w:lvl w:ilvl="5" w:tplc="0409001B" w:tentative="1">
      <w:start w:val="1"/>
      <w:numFmt w:val="lowerRoman"/>
      <w:lvlText w:val="%6."/>
      <w:lvlJc w:val="right"/>
      <w:pPr>
        <w:tabs>
          <w:tab w:val="num" w:pos="2400"/>
        </w:tabs>
        <w:ind w:left="2400" w:hanging="400"/>
      </w:pPr>
    </w:lvl>
    <w:lvl w:ilvl="6" w:tplc="0409000F" w:tentative="1">
      <w:start w:val="1"/>
      <w:numFmt w:val="decimal"/>
      <w:lvlText w:val="%7."/>
      <w:lvlJc w:val="left"/>
      <w:pPr>
        <w:tabs>
          <w:tab w:val="num" w:pos="2800"/>
        </w:tabs>
        <w:ind w:left="2800" w:hanging="400"/>
      </w:pPr>
    </w:lvl>
    <w:lvl w:ilvl="7" w:tplc="04090019" w:tentative="1">
      <w:start w:val="1"/>
      <w:numFmt w:val="upperLetter"/>
      <w:lvlText w:val="%8."/>
      <w:lvlJc w:val="left"/>
      <w:pPr>
        <w:tabs>
          <w:tab w:val="num" w:pos="3200"/>
        </w:tabs>
        <w:ind w:left="3200" w:hanging="400"/>
      </w:pPr>
    </w:lvl>
    <w:lvl w:ilvl="8" w:tplc="0409001B" w:tentative="1">
      <w:start w:val="1"/>
      <w:numFmt w:val="lowerRoman"/>
      <w:lvlText w:val="%9."/>
      <w:lvlJc w:val="right"/>
      <w:pPr>
        <w:tabs>
          <w:tab w:val="num" w:pos="3600"/>
        </w:tabs>
        <w:ind w:left="3600" w:hanging="400"/>
      </w:pPr>
    </w:lvl>
  </w:abstractNum>
  <w:abstractNum w:abstractNumId="11">
    <w:nsid w:val="2D7F195E"/>
    <w:multiLevelType w:val="hybridMultilevel"/>
    <w:tmpl w:val="8B84A9EE"/>
    <w:lvl w:ilvl="0" w:tplc="569AEABA">
      <w:start w:val="1"/>
      <w:numFmt w:val="decimal"/>
      <w:lvlText w:val="%1."/>
      <w:lvlJc w:val="left"/>
      <w:pPr>
        <w:tabs>
          <w:tab w:val="num" w:pos="360"/>
        </w:tabs>
        <w:ind w:left="360" w:hanging="360"/>
      </w:pPr>
      <w:rPr>
        <w:rFonts w:hint="default"/>
      </w:rPr>
    </w:lvl>
    <w:lvl w:ilvl="1" w:tplc="04090019" w:tentative="1">
      <w:start w:val="1"/>
      <w:numFmt w:val="upperLetter"/>
      <w:lvlText w:val="%2."/>
      <w:lvlJc w:val="left"/>
      <w:pPr>
        <w:tabs>
          <w:tab w:val="num" w:pos="800"/>
        </w:tabs>
        <w:ind w:left="800" w:hanging="400"/>
      </w:pPr>
    </w:lvl>
    <w:lvl w:ilvl="2" w:tplc="0409001B" w:tentative="1">
      <w:start w:val="1"/>
      <w:numFmt w:val="lowerRoman"/>
      <w:lvlText w:val="%3."/>
      <w:lvlJc w:val="right"/>
      <w:pPr>
        <w:tabs>
          <w:tab w:val="num" w:pos="1200"/>
        </w:tabs>
        <w:ind w:left="1200" w:hanging="400"/>
      </w:pPr>
    </w:lvl>
    <w:lvl w:ilvl="3" w:tplc="0409000F" w:tentative="1">
      <w:start w:val="1"/>
      <w:numFmt w:val="decimal"/>
      <w:lvlText w:val="%4."/>
      <w:lvlJc w:val="left"/>
      <w:pPr>
        <w:tabs>
          <w:tab w:val="num" w:pos="1600"/>
        </w:tabs>
        <w:ind w:left="1600" w:hanging="400"/>
      </w:pPr>
    </w:lvl>
    <w:lvl w:ilvl="4" w:tplc="04090019" w:tentative="1">
      <w:start w:val="1"/>
      <w:numFmt w:val="upperLetter"/>
      <w:lvlText w:val="%5."/>
      <w:lvlJc w:val="left"/>
      <w:pPr>
        <w:tabs>
          <w:tab w:val="num" w:pos="2000"/>
        </w:tabs>
        <w:ind w:left="2000" w:hanging="400"/>
      </w:pPr>
    </w:lvl>
    <w:lvl w:ilvl="5" w:tplc="0409001B" w:tentative="1">
      <w:start w:val="1"/>
      <w:numFmt w:val="lowerRoman"/>
      <w:lvlText w:val="%6."/>
      <w:lvlJc w:val="right"/>
      <w:pPr>
        <w:tabs>
          <w:tab w:val="num" w:pos="2400"/>
        </w:tabs>
        <w:ind w:left="2400" w:hanging="400"/>
      </w:pPr>
    </w:lvl>
    <w:lvl w:ilvl="6" w:tplc="0409000F" w:tentative="1">
      <w:start w:val="1"/>
      <w:numFmt w:val="decimal"/>
      <w:lvlText w:val="%7."/>
      <w:lvlJc w:val="left"/>
      <w:pPr>
        <w:tabs>
          <w:tab w:val="num" w:pos="2800"/>
        </w:tabs>
        <w:ind w:left="2800" w:hanging="400"/>
      </w:pPr>
    </w:lvl>
    <w:lvl w:ilvl="7" w:tplc="04090019" w:tentative="1">
      <w:start w:val="1"/>
      <w:numFmt w:val="upperLetter"/>
      <w:lvlText w:val="%8."/>
      <w:lvlJc w:val="left"/>
      <w:pPr>
        <w:tabs>
          <w:tab w:val="num" w:pos="3200"/>
        </w:tabs>
        <w:ind w:left="3200" w:hanging="400"/>
      </w:pPr>
    </w:lvl>
    <w:lvl w:ilvl="8" w:tplc="0409001B" w:tentative="1">
      <w:start w:val="1"/>
      <w:numFmt w:val="lowerRoman"/>
      <w:lvlText w:val="%9."/>
      <w:lvlJc w:val="right"/>
      <w:pPr>
        <w:tabs>
          <w:tab w:val="num" w:pos="3600"/>
        </w:tabs>
        <w:ind w:left="3600" w:hanging="400"/>
      </w:pPr>
    </w:lvl>
  </w:abstractNum>
  <w:abstractNum w:abstractNumId="12">
    <w:nsid w:val="36EB13CA"/>
    <w:multiLevelType w:val="hybridMultilevel"/>
    <w:tmpl w:val="282EC356"/>
    <w:lvl w:ilvl="0" w:tplc="E7683E22">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A1F786F"/>
    <w:multiLevelType w:val="hybridMultilevel"/>
    <w:tmpl w:val="A28EC28E"/>
    <w:lvl w:ilvl="0" w:tplc="1E04D522">
      <w:start w:val="1"/>
      <w:numFmt w:val="decimal"/>
      <w:lvlText w:val="%1"/>
      <w:lvlJc w:val="left"/>
      <w:pPr>
        <w:tabs>
          <w:tab w:val="num" w:pos="733"/>
        </w:tabs>
        <w:ind w:left="733" w:hanging="690"/>
      </w:pPr>
      <w:rPr>
        <w:rFonts w:cs="Times New Roman" w:hint="default"/>
        <w:color w:val="auto"/>
      </w:rPr>
    </w:lvl>
    <w:lvl w:ilvl="1" w:tplc="68CE40EA">
      <w:start w:val="1"/>
      <w:numFmt w:val="decimal"/>
      <w:lvlText w:val="%2"/>
      <w:lvlJc w:val="left"/>
      <w:pPr>
        <w:tabs>
          <w:tab w:val="num" w:pos="1018"/>
        </w:tabs>
        <w:ind w:left="1018" w:hanging="495"/>
      </w:pPr>
      <w:rPr>
        <w:rFonts w:cs="Times New Roman" w:hint="default"/>
      </w:rPr>
    </w:lvl>
    <w:lvl w:ilvl="2" w:tplc="0409001B" w:tentative="1">
      <w:start w:val="1"/>
      <w:numFmt w:val="lowerRoman"/>
      <w:lvlText w:val="%3."/>
      <w:lvlJc w:val="right"/>
      <w:pPr>
        <w:tabs>
          <w:tab w:val="num" w:pos="1483"/>
        </w:tabs>
        <w:ind w:left="1483" w:hanging="480"/>
      </w:pPr>
      <w:rPr>
        <w:rFonts w:cs="Times New Roman"/>
      </w:rPr>
    </w:lvl>
    <w:lvl w:ilvl="3" w:tplc="0409000F" w:tentative="1">
      <w:start w:val="1"/>
      <w:numFmt w:val="decimal"/>
      <w:lvlText w:val="%4."/>
      <w:lvlJc w:val="left"/>
      <w:pPr>
        <w:tabs>
          <w:tab w:val="num" w:pos="1963"/>
        </w:tabs>
        <w:ind w:left="1963" w:hanging="480"/>
      </w:pPr>
      <w:rPr>
        <w:rFonts w:cs="Times New Roman"/>
      </w:rPr>
    </w:lvl>
    <w:lvl w:ilvl="4" w:tplc="04090019" w:tentative="1">
      <w:start w:val="1"/>
      <w:numFmt w:val="ideographTraditional"/>
      <w:lvlText w:val="%5、"/>
      <w:lvlJc w:val="left"/>
      <w:pPr>
        <w:tabs>
          <w:tab w:val="num" w:pos="2443"/>
        </w:tabs>
        <w:ind w:left="2443" w:hanging="480"/>
      </w:pPr>
      <w:rPr>
        <w:rFonts w:cs="Times New Roman"/>
      </w:rPr>
    </w:lvl>
    <w:lvl w:ilvl="5" w:tplc="0409001B" w:tentative="1">
      <w:start w:val="1"/>
      <w:numFmt w:val="lowerRoman"/>
      <w:lvlText w:val="%6."/>
      <w:lvlJc w:val="right"/>
      <w:pPr>
        <w:tabs>
          <w:tab w:val="num" w:pos="2923"/>
        </w:tabs>
        <w:ind w:left="2923" w:hanging="480"/>
      </w:pPr>
      <w:rPr>
        <w:rFonts w:cs="Times New Roman"/>
      </w:rPr>
    </w:lvl>
    <w:lvl w:ilvl="6" w:tplc="0409000F" w:tentative="1">
      <w:start w:val="1"/>
      <w:numFmt w:val="decimal"/>
      <w:lvlText w:val="%7."/>
      <w:lvlJc w:val="left"/>
      <w:pPr>
        <w:tabs>
          <w:tab w:val="num" w:pos="3403"/>
        </w:tabs>
        <w:ind w:left="3403" w:hanging="480"/>
      </w:pPr>
      <w:rPr>
        <w:rFonts w:cs="Times New Roman"/>
      </w:rPr>
    </w:lvl>
    <w:lvl w:ilvl="7" w:tplc="04090019" w:tentative="1">
      <w:start w:val="1"/>
      <w:numFmt w:val="ideographTraditional"/>
      <w:lvlText w:val="%8、"/>
      <w:lvlJc w:val="left"/>
      <w:pPr>
        <w:tabs>
          <w:tab w:val="num" w:pos="3883"/>
        </w:tabs>
        <w:ind w:left="3883" w:hanging="480"/>
      </w:pPr>
      <w:rPr>
        <w:rFonts w:cs="Times New Roman"/>
      </w:rPr>
    </w:lvl>
    <w:lvl w:ilvl="8" w:tplc="0409001B" w:tentative="1">
      <w:start w:val="1"/>
      <w:numFmt w:val="lowerRoman"/>
      <w:lvlText w:val="%9."/>
      <w:lvlJc w:val="right"/>
      <w:pPr>
        <w:tabs>
          <w:tab w:val="num" w:pos="4363"/>
        </w:tabs>
        <w:ind w:left="4363" w:hanging="480"/>
      </w:pPr>
      <w:rPr>
        <w:rFonts w:cs="Times New Roman"/>
      </w:rPr>
    </w:lvl>
  </w:abstractNum>
  <w:abstractNum w:abstractNumId="14">
    <w:nsid w:val="3E157D2D"/>
    <w:multiLevelType w:val="hybridMultilevel"/>
    <w:tmpl w:val="8B84A9EE"/>
    <w:lvl w:ilvl="0" w:tplc="569AEABA">
      <w:start w:val="1"/>
      <w:numFmt w:val="decimal"/>
      <w:lvlText w:val="%1."/>
      <w:lvlJc w:val="left"/>
      <w:pPr>
        <w:tabs>
          <w:tab w:val="num" w:pos="360"/>
        </w:tabs>
        <w:ind w:left="360" w:hanging="360"/>
      </w:pPr>
      <w:rPr>
        <w:rFonts w:hint="default"/>
      </w:rPr>
    </w:lvl>
    <w:lvl w:ilvl="1" w:tplc="04090019" w:tentative="1">
      <w:start w:val="1"/>
      <w:numFmt w:val="upperLetter"/>
      <w:lvlText w:val="%2."/>
      <w:lvlJc w:val="left"/>
      <w:pPr>
        <w:tabs>
          <w:tab w:val="num" w:pos="800"/>
        </w:tabs>
        <w:ind w:left="800" w:hanging="400"/>
      </w:pPr>
    </w:lvl>
    <w:lvl w:ilvl="2" w:tplc="0409001B" w:tentative="1">
      <w:start w:val="1"/>
      <w:numFmt w:val="lowerRoman"/>
      <w:lvlText w:val="%3."/>
      <w:lvlJc w:val="right"/>
      <w:pPr>
        <w:tabs>
          <w:tab w:val="num" w:pos="1200"/>
        </w:tabs>
        <w:ind w:left="1200" w:hanging="400"/>
      </w:pPr>
    </w:lvl>
    <w:lvl w:ilvl="3" w:tplc="0409000F" w:tentative="1">
      <w:start w:val="1"/>
      <w:numFmt w:val="decimal"/>
      <w:lvlText w:val="%4."/>
      <w:lvlJc w:val="left"/>
      <w:pPr>
        <w:tabs>
          <w:tab w:val="num" w:pos="1600"/>
        </w:tabs>
        <w:ind w:left="1600" w:hanging="400"/>
      </w:pPr>
    </w:lvl>
    <w:lvl w:ilvl="4" w:tplc="04090019" w:tentative="1">
      <w:start w:val="1"/>
      <w:numFmt w:val="upperLetter"/>
      <w:lvlText w:val="%5."/>
      <w:lvlJc w:val="left"/>
      <w:pPr>
        <w:tabs>
          <w:tab w:val="num" w:pos="2000"/>
        </w:tabs>
        <w:ind w:left="2000" w:hanging="400"/>
      </w:pPr>
    </w:lvl>
    <w:lvl w:ilvl="5" w:tplc="0409001B" w:tentative="1">
      <w:start w:val="1"/>
      <w:numFmt w:val="lowerRoman"/>
      <w:lvlText w:val="%6."/>
      <w:lvlJc w:val="right"/>
      <w:pPr>
        <w:tabs>
          <w:tab w:val="num" w:pos="2400"/>
        </w:tabs>
        <w:ind w:left="2400" w:hanging="400"/>
      </w:pPr>
    </w:lvl>
    <w:lvl w:ilvl="6" w:tplc="0409000F" w:tentative="1">
      <w:start w:val="1"/>
      <w:numFmt w:val="decimal"/>
      <w:lvlText w:val="%7."/>
      <w:lvlJc w:val="left"/>
      <w:pPr>
        <w:tabs>
          <w:tab w:val="num" w:pos="2800"/>
        </w:tabs>
        <w:ind w:left="2800" w:hanging="400"/>
      </w:pPr>
    </w:lvl>
    <w:lvl w:ilvl="7" w:tplc="04090019" w:tentative="1">
      <w:start w:val="1"/>
      <w:numFmt w:val="upperLetter"/>
      <w:lvlText w:val="%8."/>
      <w:lvlJc w:val="left"/>
      <w:pPr>
        <w:tabs>
          <w:tab w:val="num" w:pos="3200"/>
        </w:tabs>
        <w:ind w:left="3200" w:hanging="400"/>
      </w:pPr>
    </w:lvl>
    <w:lvl w:ilvl="8" w:tplc="0409001B" w:tentative="1">
      <w:start w:val="1"/>
      <w:numFmt w:val="lowerRoman"/>
      <w:lvlText w:val="%9."/>
      <w:lvlJc w:val="right"/>
      <w:pPr>
        <w:tabs>
          <w:tab w:val="num" w:pos="3600"/>
        </w:tabs>
        <w:ind w:left="3600" w:hanging="400"/>
      </w:pPr>
    </w:lvl>
  </w:abstractNum>
  <w:abstractNum w:abstractNumId="15">
    <w:nsid w:val="3FC41209"/>
    <w:multiLevelType w:val="hybridMultilevel"/>
    <w:tmpl w:val="53F6853A"/>
    <w:lvl w:ilvl="0" w:tplc="E208047C">
      <w:start w:val="2012"/>
      <w:numFmt w:val="bullet"/>
      <w:lvlText w:val="-"/>
      <w:lvlJc w:val="left"/>
      <w:pPr>
        <w:ind w:left="1120" w:hanging="360"/>
      </w:pPr>
      <w:rPr>
        <w:rFonts w:ascii="Times New Roman" w:eastAsia="바탕" w:hAnsi="Times New Roman" w:cs="Times New Roman"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16">
    <w:nsid w:val="3FFE4366"/>
    <w:multiLevelType w:val="hybridMultilevel"/>
    <w:tmpl w:val="8B84A9EE"/>
    <w:lvl w:ilvl="0" w:tplc="569AEABA">
      <w:start w:val="1"/>
      <w:numFmt w:val="decimal"/>
      <w:lvlText w:val="%1."/>
      <w:lvlJc w:val="left"/>
      <w:pPr>
        <w:tabs>
          <w:tab w:val="num" w:pos="360"/>
        </w:tabs>
        <w:ind w:left="360" w:hanging="360"/>
      </w:pPr>
      <w:rPr>
        <w:rFonts w:hint="default"/>
      </w:rPr>
    </w:lvl>
    <w:lvl w:ilvl="1" w:tplc="04090019" w:tentative="1">
      <w:start w:val="1"/>
      <w:numFmt w:val="upperLetter"/>
      <w:lvlText w:val="%2."/>
      <w:lvlJc w:val="left"/>
      <w:pPr>
        <w:tabs>
          <w:tab w:val="num" w:pos="800"/>
        </w:tabs>
        <w:ind w:left="800" w:hanging="400"/>
      </w:pPr>
    </w:lvl>
    <w:lvl w:ilvl="2" w:tplc="0409001B" w:tentative="1">
      <w:start w:val="1"/>
      <w:numFmt w:val="lowerRoman"/>
      <w:lvlText w:val="%3."/>
      <w:lvlJc w:val="right"/>
      <w:pPr>
        <w:tabs>
          <w:tab w:val="num" w:pos="1200"/>
        </w:tabs>
        <w:ind w:left="1200" w:hanging="400"/>
      </w:pPr>
    </w:lvl>
    <w:lvl w:ilvl="3" w:tplc="0409000F" w:tentative="1">
      <w:start w:val="1"/>
      <w:numFmt w:val="decimal"/>
      <w:lvlText w:val="%4."/>
      <w:lvlJc w:val="left"/>
      <w:pPr>
        <w:tabs>
          <w:tab w:val="num" w:pos="1600"/>
        </w:tabs>
        <w:ind w:left="1600" w:hanging="400"/>
      </w:pPr>
    </w:lvl>
    <w:lvl w:ilvl="4" w:tplc="04090019" w:tentative="1">
      <w:start w:val="1"/>
      <w:numFmt w:val="upperLetter"/>
      <w:lvlText w:val="%5."/>
      <w:lvlJc w:val="left"/>
      <w:pPr>
        <w:tabs>
          <w:tab w:val="num" w:pos="2000"/>
        </w:tabs>
        <w:ind w:left="2000" w:hanging="400"/>
      </w:pPr>
    </w:lvl>
    <w:lvl w:ilvl="5" w:tplc="0409001B" w:tentative="1">
      <w:start w:val="1"/>
      <w:numFmt w:val="lowerRoman"/>
      <w:lvlText w:val="%6."/>
      <w:lvlJc w:val="right"/>
      <w:pPr>
        <w:tabs>
          <w:tab w:val="num" w:pos="2400"/>
        </w:tabs>
        <w:ind w:left="2400" w:hanging="400"/>
      </w:pPr>
    </w:lvl>
    <w:lvl w:ilvl="6" w:tplc="0409000F" w:tentative="1">
      <w:start w:val="1"/>
      <w:numFmt w:val="decimal"/>
      <w:lvlText w:val="%7."/>
      <w:lvlJc w:val="left"/>
      <w:pPr>
        <w:tabs>
          <w:tab w:val="num" w:pos="2800"/>
        </w:tabs>
        <w:ind w:left="2800" w:hanging="400"/>
      </w:pPr>
    </w:lvl>
    <w:lvl w:ilvl="7" w:tplc="04090019" w:tentative="1">
      <w:start w:val="1"/>
      <w:numFmt w:val="upperLetter"/>
      <w:lvlText w:val="%8."/>
      <w:lvlJc w:val="left"/>
      <w:pPr>
        <w:tabs>
          <w:tab w:val="num" w:pos="3200"/>
        </w:tabs>
        <w:ind w:left="3200" w:hanging="400"/>
      </w:pPr>
    </w:lvl>
    <w:lvl w:ilvl="8" w:tplc="0409001B" w:tentative="1">
      <w:start w:val="1"/>
      <w:numFmt w:val="lowerRoman"/>
      <w:lvlText w:val="%9."/>
      <w:lvlJc w:val="right"/>
      <w:pPr>
        <w:tabs>
          <w:tab w:val="num" w:pos="3600"/>
        </w:tabs>
        <w:ind w:left="3600" w:hanging="400"/>
      </w:pPr>
    </w:lvl>
  </w:abstractNum>
  <w:abstractNum w:abstractNumId="17">
    <w:nsid w:val="49237B04"/>
    <w:multiLevelType w:val="hybridMultilevel"/>
    <w:tmpl w:val="8B84A9EE"/>
    <w:lvl w:ilvl="0" w:tplc="569AEABA">
      <w:start w:val="1"/>
      <w:numFmt w:val="decimal"/>
      <w:lvlText w:val="%1."/>
      <w:lvlJc w:val="left"/>
      <w:pPr>
        <w:tabs>
          <w:tab w:val="num" w:pos="360"/>
        </w:tabs>
        <w:ind w:left="360" w:hanging="360"/>
      </w:pPr>
      <w:rPr>
        <w:rFonts w:hint="default"/>
      </w:rPr>
    </w:lvl>
    <w:lvl w:ilvl="1" w:tplc="04090019" w:tentative="1">
      <w:start w:val="1"/>
      <w:numFmt w:val="upperLetter"/>
      <w:lvlText w:val="%2."/>
      <w:lvlJc w:val="left"/>
      <w:pPr>
        <w:tabs>
          <w:tab w:val="num" w:pos="800"/>
        </w:tabs>
        <w:ind w:left="800" w:hanging="400"/>
      </w:pPr>
    </w:lvl>
    <w:lvl w:ilvl="2" w:tplc="0409001B" w:tentative="1">
      <w:start w:val="1"/>
      <w:numFmt w:val="lowerRoman"/>
      <w:lvlText w:val="%3."/>
      <w:lvlJc w:val="right"/>
      <w:pPr>
        <w:tabs>
          <w:tab w:val="num" w:pos="1200"/>
        </w:tabs>
        <w:ind w:left="1200" w:hanging="400"/>
      </w:pPr>
    </w:lvl>
    <w:lvl w:ilvl="3" w:tplc="0409000F" w:tentative="1">
      <w:start w:val="1"/>
      <w:numFmt w:val="decimal"/>
      <w:lvlText w:val="%4."/>
      <w:lvlJc w:val="left"/>
      <w:pPr>
        <w:tabs>
          <w:tab w:val="num" w:pos="1600"/>
        </w:tabs>
        <w:ind w:left="1600" w:hanging="400"/>
      </w:pPr>
    </w:lvl>
    <w:lvl w:ilvl="4" w:tplc="04090019" w:tentative="1">
      <w:start w:val="1"/>
      <w:numFmt w:val="upperLetter"/>
      <w:lvlText w:val="%5."/>
      <w:lvlJc w:val="left"/>
      <w:pPr>
        <w:tabs>
          <w:tab w:val="num" w:pos="2000"/>
        </w:tabs>
        <w:ind w:left="2000" w:hanging="400"/>
      </w:pPr>
    </w:lvl>
    <w:lvl w:ilvl="5" w:tplc="0409001B" w:tentative="1">
      <w:start w:val="1"/>
      <w:numFmt w:val="lowerRoman"/>
      <w:lvlText w:val="%6."/>
      <w:lvlJc w:val="right"/>
      <w:pPr>
        <w:tabs>
          <w:tab w:val="num" w:pos="2400"/>
        </w:tabs>
        <w:ind w:left="2400" w:hanging="400"/>
      </w:pPr>
    </w:lvl>
    <w:lvl w:ilvl="6" w:tplc="0409000F" w:tentative="1">
      <w:start w:val="1"/>
      <w:numFmt w:val="decimal"/>
      <w:lvlText w:val="%7."/>
      <w:lvlJc w:val="left"/>
      <w:pPr>
        <w:tabs>
          <w:tab w:val="num" w:pos="2800"/>
        </w:tabs>
        <w:ind w:left="2800" w:hanging="400"/>
      </w:pPr>
    </w:lvl>
    <w:lvl w:ilvl="7" w:tplc="04090019" w:tentative="1">
      <w:start w:val="1"/>
      <w:numFmt w:val="upperLetter"/>
      <w:lvlText w:val="%8."/>
      <w:lvlJc w:val="left"/>
      <w:pPr>
        <w:tabs>
          <w:tab w:val="num" w:pos="3200"/>
        </w:tabs>
        <w:ind w:left="3200" w:hanging="400"/>
      </w:pPr>
    </w:lvl>
    <w:lvl w:ilvl="8" w:tplc="0409001B" w:tentative="1">
      <w:start w:val="1"/>
      <w:numFmt w:val="lowerRoman"/>
      <w:lvlText w:val="%9."/>
      <w:lvlJc w:val="right"/>
      <w:pPr>
        <w:tabs>
          <w:tab w:val="num" w:pos="3600"/>
        </w:tabs>
        <w:ind w:left="3600" w:hanging="400"/>
      </w:pPr>
    </w:lvl>
  </w:abstractNum>
  <w:abstractNum w:abstractNumId="18">
    <w:nsid w:val="4B611D2F"/>
    <w:multiLevelType w:val="hybridMultilevel"/>
    <w:tmpl w:val="C91AA8AC"/>
    <w:lvl w:ilvl="0" w:tplc="D5FEF8E4">
      <w:numFmt w:val="bullet"/>
      <w:lvlText w:val="-"/>
      <w:lvlJc w:val="left"/>
      <w:pPr>
        <w:ind w:left="1120" w:hanging="360"/>
      </w:pPr>
      <w:rPr>
        <w:rFonts w:ascii="Times New Roman" w:eastAsia="바탕" w:hAnsi="Times New Roman" w:cs="Times New Roman" w:hint="default"/>
        <w:color w:val="auto"/>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19">
    <w:nsid w:val="4EB367E0"/>
    <w:multiLevelType w:val="hybridMultilevel"/>
    <w:tmpl w:val="1256DC16"/>
    <w:lvl w:ilvl="0" w:tplc="90E4FE50">
      <w:start w:val="1"/>
      <w:numFmt w:val="decimal"/>
      <w:lvlText w:val="%1"/>
      <w:lvlJc w:val="left"/>
      <w:pPr>
        <w:tabs>
          <w:tab w:val="num" w:pos="920"/>
        </w:tabs>
        <w:ind w:left="920" w:hanging="720"/>
      </w:pPr>
      <w:rPr>
        <w:rFonts w:hint="default"/>
      </w:rPr>
    </w:lvl>
    <w:lvl w:ilvl="1" w:tplc="04090019">
      <w:start w:val="1"/>
      <w:numFmt w:val="lowerLetter"/>
      <w:lvlText w:val="%2."/>
      <w:lvlJc w:val="left"/>
      <w:pPr>
        <w:tabs>
          <w:tab w:val="num" w:pos="1280"/>
        </w:tabs>
        <w:ind w:left="1280" w:hanging="360"/>
      </w:pPr>
    </w:lvl>
    <w:lvl w:ilvl="2" w:tplc="0409001B">
      <w:start w:val="1"/>
      <w:numFmt w:val="lowerRoman"/>
      <w:lvlText w:val="%3."/>
      <w:lvlJc w:val="right"/>
      <w:pPr>
        <w:tabs>
          <w:tab w:val="num" w:pos="2000"/>
        </w:tabs>
        <w:ind w:left="2000" w:hanging="180"/>
      </w:pPr>
    </w:lvl>
    <w:lvl w:ilvl="3" w:tplc="0409000F" w:tentative="1">
      <w:start w:val="1"/>
      <w:numFmt w:val="decimal"/>
      <w:lvlText w:val="%4."/>
      <w:lvlJc w:val="left"/>
      <w:pPr>
        <w:tabs>
          <w:tab w:val="num" w:pos="2720"/>
        </w:tabs>
        <w:ind w:left="2720" w:hanging="360"/>
      </w:pPr>
    </w:lvl>
    <w:lvl w:ilvl="4" w:tplc="04090019" w:tentative="1">
      <w:start w:val="1"/>
      <w:numFmt w:val="lowerLetter"/>
      <w:lvlText w:val="%5."/>
      <w:lvlJc w:val="left"/>
      <w:pPr>
        <w:tabs>
          <w:tab w:val="num" w:pos="3440"/>
        </w:tabs>
        <w:ind w:left="3440" w:hanging="360"/>
      </w:pPr>
    </w:lvl>
    <w:lvl w:ilvl="5" w:tplc="0409001B" w:tentative="1">
      <w:start w:val="1"/>
      <w:numFmt w:val="lowerRoman"/>
      <w:lvlText w:val="%6."/>
      <w:lvlJc w:val="right"/>
      <w:pPr>
        <w:tabs>
          <w:tab w:val="num" w:pos="4160"/>
        </w:tabs>
        <w:ind w:left="4160" w:hanging="180"/>
      </w:pPr>
    </w:lvl>
    <w:lvl w:ilvl="6" w:tplc="0409000F" w:tentative="1">
      <w:start w:val="1"/>
      <w:numFmt w:val="decimal"/>
      <w:lvlText w:val="%7."/>
      <w:lvlJc w:val="left"/>
      <w:pPr>
        <w:tabs>
          <w:tab w:val="num" w:pos="4880"/>
        </w:tabs>
        <w:ind w:left="4880" w:hanging="360"/>
      </w:pPr>
    </w:lvl>
    <w:lvl w:ilvl="7" w:tplc="04090019" w:tentative="1">
      <w:start w:val="1"/>
      <w:numFmt w:val="lowerLetter"/>
      <w:lvlText w:val="%8."/>
      <w:lvlJc w:val="left"/>
      <w:pPr>
        <w:tabs>
          <w:tab w:val="num" w:pos="5600"/>
        </w:tabs>
        <w:ind w:left="5600" w:hanging="360"/>
      </w:pPr>
    </w:lvl>
    <w:lvl w:ilvl="8" w:tplc="0409001B" w:tentative="1">
      <w:start w:val="1"/>
      <w:numFmt w:val="lowerRoman"/>
      <w:lvlText w:val="%9."/>
      <w:lvlJc w:val="right"/>
      <w:pPr>
        <w:tabs>
          <w:tab w:val="num" w:pos="6320"/>
        </w:tabs>
        <w:ind w:left="6320" w:hanging="180"/>
      </w:pPr>
    </w:lvl>
  </w:abstractNum>
  <w:abstractNum w:abstractNumId="20">
    <w:nsid w:val="52902DE2"/>
    <w:multiLevelType w:val="hybridMultilevel"/>
    <w:tmpl w:val="F814D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39139C9"/>
    <w:multiLevelType w:val="hybridMultilevel"/>
    <w:tmpl w:val="8F32E4AC"/>
    <w:lvl w:ilvl="0" w:tplc="6B064F64">
      <w:start w:val="1"/>
      <w:numFmt w:val="decimal"/>
      <w:lvlText w:val="%1."/>
      <w:lvlJc w:val="left"/>
      <w:pPr>
        <w:tabs>
          <w:tab w:val="num" w:pos="760"/>
        </w:tabs>
        <w:ind w:left="760" w:hanging="360"/>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2">
    <w:nsid w:val="59432370"/>
    <w:multiLevelType w:val="hybridMultilevel"/>
    <w:tmpl w:val="8B84A9EE"/>
    <w:lvl w:ilvl="0" w:tplc="569AEABA">
      <w:start w:val="1"/>
      <w:numFmt w:val="decimal"/>
      <w:lvlText w:val="%1."/>
      <w:lvlJc w:val="left"/>
      <w:pPr>
        <w:tabs>
          <w:tab w:val="num" w:pos="360"/>
        </w:tabs>
        <w:ind w:left="360" w:hanging="360"/>
      </w:pPr>
      <w:rPr>
        <w:rFonts w:hint="default"/>
      </w:rPr>
    </w:lvl>
    <w:lvl w:ilvl="1" w:tplc="04090019" w:tentative="1">
      <w:start w:val="1"/>
      <w:numFmt w:val="upperLetter"/>
      <w:lvlText w:val="%2."/>
      <w:lvlJc w:val="left"/>
      <w:pPr>
        <w:tabs>
          <w:tab w:val="num" w:pos="800"/>
        </w:tabs>
        <w:ind w:left="800" w:hanging="400"/>
      </w:pPr>
    </w:lvl>
    <w:lvl w:ilvl="2" w:tplc="0409001B" w:tentative="1">
      <w:start w:val="1"/>
      <w:numFmt w:val="lowerRoman"/>
      <w:lvlText w:val="%3."/>
      <w:lvlJc w:val="right"/>
      <w:pPr>
        <w:tabs>
          <w:tab w:val="num" w:pos="1200"/>
        </w:tabs>
        <w:ind w:left="1200" w:hanging="400"/>
      </w:pPr>
    </w:lvl>
    <w:lvl w:ilvl="3" w:tplc="0409000F" w:tentative="1">
      <w:start w:val="1"/>
      <w:numFmt w:val="decimal"/>
      <w:lvlText w:val="%4."/>
      <w:lvlJc w:val="left"/>
      <w:pPr>
        <w:tabs>
          <w:tab w:val="num" w:pos="1600"/>
        </w:tabs>
        <w:ind w:left="1600" w:hanging="400"/>
      </w:pPr>
    </w:lvl>
    <w:lvl w:ilvl="4" w:tplc="04090019" w:tentative="1">
      <w:start w:val="1"/>
      <w:numFmt w:val="upperLetter"/>
      <w:lvlText w:val="%5."/>
      <w:lvlJc w:val="left"/>
      <w:pPr>
        <w:tabs>
          <w:tab w:val="num" w:pos="2000"/>
        </w:tabs>
        <w:ind w:left="2000" w:hanging="400"/>
      </w:pPr>
    </w:lvl>
    <w:lvl w:ilvl="5" w:tplc="0409001B" w:tentative="1">
      <w:start w:val="1"/>
      <w:numFmt w:val="lowerRoman"/>
      <w:lvlText w:val="%6."/>
      <w:lvlJc w:val="right"/>
      <w:pPr>
        <w:tabs>
          <w:tab w:val="num" w:pos="2400"/>
        </w:tabs>
        <w:ind w:left="2400" w:hanging="400"/>
      </w:pPr>
    </w:lvl>
    <w:lvl w:ilvl="6" w:tplc="0409000F" w:tentative="1">
      <w:start w:val="1"/>
      <w:numFmt w:val="decimal"/>
      <w:lvlText w:val="%7."/>
      <w:lvlJc w:val="left"/>
      <w:pPr>
        <w:tabs>
          <w:tab w:val="num" w:pos="2800"/>
        </w:tabs>
        <w:ind w:left="2800" w:hanging="400"/>
      </w:pPr>
    </w:lvl>
    <w:lvl w:ilvl="7" w:tplc="04090019" w:tentative="1">
      <w:start w:val="1"/>
      <w:numFmt w:val="upperLetter"/>
      <w:lvlText w:val="%8."/>
      <w:lvlJc w:val="left"/>
      <w:pPr>
        <w:tabs>
          <w:tab w:val="num" w:pos="3200"/>
        </w:tabs>
        <w:ind w:left="3200" w:hanging="400"/>
      </w:pPr>
    </w:lvl>
    <w:lvl w:ilvl="8" w:tplc="0409001B" w:tentative="1">
      <w:start w:val="1"/>
      <w:numFmt w:val="lowerRoman"/>
      <w:lvlText w:val="%9."/>
      <w:lvlJc w:val="right"/>
      <w:pPr>
        <w:tabs>
          <w:tab w:val="num" w:pos="3600"/>
        </w:tabs>
        <w:ind w:left="3600" w:hanging="400"/>
      </w:pPr>
    </w:lvl>
  </w:abstractNum>
  <w:abstractNum w:abstractNumId="23">
    <w:nsid w:val="59612CD6"/>
    <w:multiLevelType w:val="hybridMultilevel"/>
    <w:tmpl w:val="8B84A9EE"/>
    <w:lvl w:ilvl="0" w:tplc="569AEABA">
      <w:start w:val="1"/>
      <w:numFmt w:val="decimal"/>
      <w:lvlText w:val="%1."/>
      <w:lvlJc w:val="left"/>
      <w:pPr>
        <w:tabs>
          <w:tab w:val="num" w:pos="360"/>
        </w:tabs>
        <w:ind w:left="360" w:hanging="360"/>
      </w:pPr>
      <w:rPr>
        <w:rFonts w:hint="default"/>
      </w:rPr>
    </w:lvl>
    <w:lvl w:ilvl="1" w:tplc="04090019" w:tentative="1">
      <w:start w:val="1"/>
      <w:numFmt w:val="upperLetter"/>
      <w:lvlText w:val="%2."/>
      <w:lvlJc w:val="left"/>
      <w:pPr>
        <w:tabs>
          <w:tab w:val="num" w:pos="800"/>
        </w:tabs>
        <w:ind w:left="800" w:hanging="400"/>
      </w:pPr>
    </w:lvl>
    <w:lvl w:ilvl="2" w:tplc="0409001B" w:tentative="1">
      <w:start w:val="1"/>
      <w:numFmt w:val="lowerRoman"/>
      <w:lvlText w:val="%3."/>
      <w:lvlJc w:val="right"/>
      <w:pPr>
        <w:tabs>
          <w:tab w:val="num" w:pos="1200"/>
        </w:tabs>
        <w:ind w:left="1200" w:hanging="400"/>
      </w:pPr>
    </w:lvl>
    <w:lvl w:ilvl="3" w:tplc="0409000F" w:tentative="1">
      <w:start w:val="1"/>
      <w:numFmt w:val="decimal"/>
      <w:lvlText w:val="%4."/>
      <w:lvlJc w:val="left"/>
      <w:pPr>
        <w:tabs>
          <w:tab w:val="num" w:pos="1600"/>
        </w:tabs>
        <w:ind w:left="1600" w:hanging="400"/>
      </w:pPr>
    </w:lvl>
    <w:lvl w:ilvl="4" w:tplc="04090019" w:tentative="1">
      <w:start w:val="1"/>
      <w:numFmt w:val="upperLetter"/>
      <w:lvlText w:val="%5."/>
      <w:lvlJc w:val="left"/>
      <w:pPr>
        <w:tabs>
          <w:tab w:val="num" w:pos="2000"/>
        </w:tabs>
        <w:ind w:left="2000" w:hanging="400"/>
      </w:pPr>
    </w:lvl>
    <w:lvl w:ilvl="5" w:tplc="0409001B" w:tentative="1">
      <w:start w:val="1"/>
      <w:numFmt w:val="lowerRoman"/>
      <w:lvlText w:val="%6."/>
      <w:lvlJc w:val="right"/>
      <w:pPr>
        <w:tabs>
          <w:tab w:val="num" w:pos="2400"/>
        </w:tabs>
        <w:ind w:left="2400" w:hanging="400"/>
      </w:pPr>
    </w:lvl>
    <w:lvl w:ilvl="6" w:tplc="0409000F" w:tentative="1">
      <w:start w:val="1"/>
      <w:numFmt w:val="decimal"/>
      <w:lvlText w:val="%7."/>
      <w:lvlJc w:val="left"/>
      <w:pPr>
        <w:tabs>
          <w:tab w:val="num" w:pos="2800"/>
        </w:tabs>
        <w:ind w:left="2800" w:hanging="400"/>
      </w:pPr>
    </w:lvl>
    <w:lvl w:ilvl="7" w:tplc="04090019" w:tentative="1">
      <w:start w:val="1"/>
      <w:numFmt w:val="upperLetter"/>
      <w:lvlText w:val="%8."/>
      <w:lvlJc w:val="left"/>
      <w:pPr>
        <w:tabs>
          <w:tab w:val="num" w:pos="3200"/>
        </w:tabs>
        <w:ind w:left="3200" w:hanging="400"/>
      </w:pPr>
    </w:lvl>
    <w:lvl w:ilvl="8" w:tplc="0409001B" w:tentative="1">
      <w:start w:val="1"/>
      <w:numFmt w:val="lowerRoman"/>
      <w:lvlText w:val="%9."/>
      <w:lvlJc w:val="right"/>
      <w:pPr>
        <w:tabs>
          <w:tab w:val="num" w:pos="3600"/>
        </w:tabs>
        <w:ind w:left="3600" w:hanging="400"/>
      </w:pPr>
    </w:lvl>
  </w:abstractNum>
  <w:abstractNum w:abstractNumId="24">
    <w:nsid w:val="5BD24645"/>
    <w:multiLevelType w:val="hybridMultilevel"/>
    <w:tmpl w:val="C6066E70"/>
    <w:lvl w:ilvl="0" w:tplc="A5A6816E">
      <w:start w:val="1"/>
      <w:numFmt w:val="decimal"/>
      <w:lvlText w:val="%1"/>
      <w:lvlJc w:val="left"/>
      <w:pPr>
        <w:tabs>
          <w:tab w:val="num" w:pos="564"/>
        </w:tabs>
        <w:ind w:left="564" w:hanging="564"/>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nsid w:val="5CB27101"/>
    <w:multiLevelType w:val="hybridMultilevel"/>
    <w:tmpl w:val="53C40D60"/>
    <w:lvl w:ilvl="0" w:tplc="6C0C82E2">
      <w:start w:val="1"/>
      <w:numFmt w:val="bullet"/>
      <w:lvlText w:val="•"/>
      <w:lvlJc w:val="left"/>
      <w:pPr>
        <w:ind w:left="400" w:hanging="400"/>
      </w:pPr>
      <w:rPr>
        <w:rFonts w:ascii="바탕" w:eastAsia="바탕" w:hAnsi="바탕" w:hint="eastAsia"/>
      </w:rPr>
    </w:lvl>
    <w:lvl w:ilvl="1" w:tplc="04090001">
      <w:start w:val="1"/>
      <w:numFmt w:val="bullet"/>
      <w:lvlText w:val=""/>
      <w:lvlJc w:val="left"/>
      <w:pPr>
        <w:ind w:left="800" w:hanging="400"/>
      </w:pPr>
      <w:rPr>
        <w:rFonts w:ascii="Symbol" w:hAnsi="Symbol" w:hint="default"/>
      </w:rPr>
    </w:lvl>
    <w:lvl w:ilvl="2" w:tplc="59D6C592">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6">
    <w:nsid w:val="5F8D6E65"/>
    <w:multiLevelType w:val="hybridMultilevel"/>
    <w:tmpl w:val="8B84A9EE"/>
    <w:lvl w:ilvl="0" w:tplc="569AEABA">
      <w:start w:val="1"/>
      <w:numFmt w:val="decimal"/>
      <w:lvlText w:val="%1."/>
      <w:lvlJc w:val="left"/>
      <w:pPr>
        <w:tabs>
          <w:tab w:val="num" w:pos="360"/>
        </w:tabs>
        <w:ind w:left="360" w:hanging="360"/>
      </w:pPr>
      <w:rPr>
        <w:rFonts w:hint="default"/>
      </w:rPr>
    </w:lvl>
    <w:lvl w:ilvl="1" w:tplc="04090019" w:tentative="1">
      <w:start w:val="1"/>
      <w:numFmt w:val="upperLetter"/>
      <w:lvlText w:val="%2."/>
      <w:lvlJc w:val="left"/>
      <w:pPr>
        <w:tabs>
          <w:tab w:val="num" w:pos="800"/>
        </w:tabs>
        <w:ind w:left="800" w:hanging="400"/>
      </w:pPr>
    </w:lvl>
    <w:lvl w:ilvl="2" w:tplc="0409001B" w:tentative="1">
      <w:start w:val="1"/>
      <w:numFmt w:val="lowerRoman"/>
      <w:lvlText w:val="%3."/>
      <w:lvlJc w:val="right"/>
      <w:pPr>
        <w:tabs>
          <w:tab w:val="num" w:pos="1200"/>
        </w:tabs>
        <w:ind w:left="1200" w:hanging="400"/>
      </w:pPr>
    </w:lvl>
    <w:lvl w:ilvl="3" w:tplc="0409000F" w:tentative="1">
      <w:start w:val="1"/>
      <w:numFmt w:val="decimal"/>
      <w:lvlText w:val="%4."/>
      <w:lvlJc w:val="left"/>
      <w:pPr>
        <w:tabs>
          <w:tab w:val="num" w:pos="1600"/>
        </w:tabs>
        <w:ind w:left="1600" w:hanging="400"/>
      </w:pPr>
    </w:lvl>
    <w:lvl w:ilvl="4" w:tplc="04090019" w:tentative="1">
      <w:start w:val="1"/>
      <w:numFmt w:val="upperLetter"/>
      <w:lvlText w:val="%5."/>
      <w:lvlJc w:val="left"/>
      <w:pPr>
        <w:tabs>
          <w:tab w:val="num" w:pos="2000"/>
        </w:tabs>
        <w:ind w:left="2000" w:hanging="400"/>
      </w:pPr>
    </w:lvl>
    <w:lvl w:ilvl="5" w:tplc="0409001B" w:tentative="1">
      <w:start w:val="1"/>
      <w:numFmt w:val="lowerRoman"/>
      <w:lvlText w:val="%6."/>
      <w:lvlJc w:val="right"/>
      <w:pPr>
        <w:tabs>
          <w:tab w:val="num" w:pos="2400"/>
        </w:tabs>
        <w:ind w:left="2400" w:hanging="400"/>
      </w:pPr>
    </w:lvl>
    <w:lvl w:ilvl="6" w:tplc="0409000F" w:tentative="1">
      <w:start w:val="1"/>
      <w:numFmt w:val="decimal"/>
      <w:lvlText w:val="%7."/>
      <w:lvlJc w:val="left"/>
      <w:pPr>
        <w:tabs>
          <w:tab w:val="num" w:pos="2800"/>
        </w:tabs>
        <w:ind w:left="2800" w:hanging="400"/>
      </w:pPr>
    </w:lvl>
    <w:lvl w:ilvl="7" w:tplc="04090019" w:tentative="1">
      <w:start w:val="1"/>
      <w:numFmt w:val="upperLetter"/>
      <w:lvlText w:val="%8."/>
      <w:lvlJc w:val="left"/>
      <w:pPr>
        <w:tabs>
          <w:tab w:val="num" w:pos="3200"/>
        </w:tabs>
        <w:ind w:left="3200" w:hanging="400"/>
      </w:pPr>
    </w:lvl>
    <w:lvl w:ilvl="8" w:tplc="0409001B" w:tentative="1">
      <w:start w:val="1"/>
      <w:numFmt w:val="lowerRoman"/>
      <w:lvlText w:val="%9."/>
      <w:lvlJc w:val="right"/>
      <w:pPr>
        <w:tabs>
          <w:tab w:val="num" w:pos="3600"/>
        </w:tabs>
        <w:ind w:left="3600" w:hanging="400"/>
      </w:pPr>
    </w:lvl>
  </w:abstractNum>
  <w:abstractNum w:abstractNumId="27">
    <w:nsid w:val="5FF20AA2"/>
    <w:multiLevelType w:val="hybridMultilevel"/>
    <w:tmpl w:val="9BC42A32"/>
    <w:lvl w:ilvl="0" w:tplc="6C0C82E2">
      <w:start w:val="1"/>
      <w:numFmt w:val="bullet"/>
      <w:lvlText w:val="•"/>
      <w:lvlJc w:val="left"/>
      <w:pPr>
        <w:ind w:left="800" w:hanging="400"/>
      </w:pPr>
      <w:rPr>
        <w:rFonts w:ascii="바탕" w:eastAsia="바탕" w:hAnsi="바탕"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8">
    <w:nsid w:val="64876BD7"/>
    <w:multiLevelType w:val="hybridMultilevel"/>
    <w:tmpl w:val="8B84A9EE"/>
    <w:lvl w:ilvl="0" w:tplc="569AEABA">
      <w:start w:val="1"/>
      <w:numFmt w:val="decimal"/>
      <w:lvlText w:val="%1."/>
      <w:lvlJc w:val="left"/>
      <w:pPr>
        <w:tabs>
          <w:tab w:val="num" w:pos="360"/>
        </w:tabs>
        <w:ind w:left="360" w:hanging="360"/>
      </w:pPr>
      <w:rPr>
        <w:rFonts w:hint="default"/>
      </w:rPr>
    </w:lvl>
    <w:lvl w:ilvl="1" w:tplc="04090019" w:tentative="1">
      <w:start w:val="1"/>
      <w:numFmt w:val="upperLetter"/>
      <w:lvlText w:val="%2."/>
      <w:lvlJc w:val="left"/>
      <w:pPr>
        <w:tabs>
          <w:tab w:val="num" w:pos="800"/>
        </w:tabs>
        <w:ind w:left="800" w:hanging="400"/>
      </w:pPr>
    </w:lvl>
    <w:lvl w:ilvl="2" w:tplc="0409001B" w:tentative="1">
      <w:start w:val="1"/>
      <w:numFmt w:val="lowerRoman"/>
      <w:lvlText w:val="%3."/>
      <w:lvlJc w:val="right"/>
      <w:pPr>
        <w:tabs>
          <w:tab w:val="num" w:pos="1200"/>
        </w:tabs>
        <w:ind w:left="1200" w:hanging="400"/>
      </w:pPr>
    </w:lvl>
    <w:lvl w:ilvl="3" w:tplc="0409000F" w:tentative="1">
      <w:start w:val="1"/>
      <w:numFmt w:val="decimal"/>
      <w:lvlText w:val="%4."/>
      <w:lvlJc w:val="left"/>
      <w:pPr>
        <w:tabs>
          <w:tab w:val="num" w:pos="1600"/>
        </w:tabs>
        <w:ind w:left="1600" w:hanging="400"/>
      </w:pPr>
    </w:lvl>
    <w:lvl w:ilvl="4" w:tplc="04090019" w:tentative="1">
      <w:start w:val="1"/>
      <w:numFmt w:val="upperLetter"/>
      <w:lvlText w:val="%5."/>
      <w:lvlJc w:val="left"/>
      <w:pPr>
        <w:tabs>
          <w:tab w:val="num" w:pos="2000"/>
        </w:tabs>
        <w:ind w:left="2000" w:hanging="400"/>
      </w:pPr>
    </w:lvl>
    <w:lvl w:ilvl="5" w:tplc="0409001B" w:tentative="1">
      <w:start w:val="1"/>
      <w:numFmt w:val="lowerRoman"/>
      <w:lvlText w:val="%6."/>
      <w:lvlJc w:val="right"/>
      <w:pPr>
        <w:tabs>
          <w:tab w:val="num" w:pos="2400"/>
        </w:tabs>
        <w:ind w:left="2400" w:hanging="400"/>
      </w:pPr>
    </w:lvl>
    <w:lvl w:ilvl="6" w:tplc="0409000F" w:tentative="1">
      <w:start w:val="1"/>
      <w:numFmt w:val="decimal"/>
      <w:lvlText w:val="%7."/>
      <w:lvlJc w:val="left"/>
      <w:pPr>
        <w:tabs>
          <w:tab w:val="num" w:pos="2800"/>
        </w:tabs>
        <w:ind w:left="2800" w:hanging="400"/>
      </w:pPr>
    </w:lvl>
    <w:lvl w:ilvl="7" w:tplc="04090019" w:tentative="1">
      <w:start w:val="1"/>
      <w:numFmt w:val="upperLetter"/>
      <w:lvlText w:val="%8."/>
      <w:lvlJc w:val="left"/>
      <w:pPr>
        <w:tabs>
          <w:tab w:val="num" w:pos="3200"/>
        </w:tabs>
        <w:ind w:left="3200" w:hanging="400"/>
      </w:pPr>
    </w:lvl>
    <w:lvl w:ilvl="8" w:tplc="0409001B" w:tentative="1">
      <w:start w:val="1"/>
      <w:numFmt w:val="lowerRoman"/>
      <w:lvlText w:val="%9."/>
      <w:lvlJc w:val="right"/>
      <w:pPr>
        <w:tabs>
          <w:tab w:val="num" w:pos="3600"/>
        </w:tabs>
        <w:ind w:left="3600" w:hanging="400"/>
      </w:pPr>
    </w:lvl>
  </w:abstractNum>
  <w:abstractNum w:abstractNumId="29">
    <w:nsid w:val="65CA3B66"/>
    <w:multiLevelType w:val="hybridMultilevel"/>
    <w:tmpl w:val="8B84A9EE"/>
    <w:lvl w:ilvl="0" w:tplc="569AEABA">
      <w:start w:val="1"/>
      <w:numFmt w:val="decimal"/>
      <w:lvlText w:val="%1."/>
      <w:lvlJc w:val="left"/>
      <w:pPr>
        <w:tabs>
          <w:tab w:val="num" w:pos="360"/>
        </w:tabs>
        <w:ind w:left="360" w:hanging="360"/>
      </w:pPr>
      <w:rPr>
        <w:rFonts w:hint="default"/>
      </w:rPr>
    </w:lvl>
    <w:lvl w:ilvl="1" w:tplc="04090019" w:tentative="1">
      <w:start w:val="1"/>
      <w:numFmt w:val="upperLetter"/>
      <w:lvlText w:val="%2."/>
      <w:lvlJc w:val="left"/>
      <w:pPr>
        <w:tabs>
          <w:tab w:val="num" w:pos="800"/>
        </w:tabs>
        <w:ind w:left="800" w:hanging="400"/>
      </w:pPr>
    </w:lvl>
    <w:lvl w:ilvl="2" w:tplc="0409001B" w:tentative="1">
      <w:start w:val="1"/>
      <w:numFmt w:val="lowerRoman"/>
      <w:lvlText w:val="%3."/>
      <w:lvlJc w:val="right"/>
      <w:pPr>
        <w:tabs>
          <w:tab w:val="num" w:pos="1200"/>
        </w:tabs>
        <w:ind w:left="1200" w:hanging="400"/>
      </w:pPr>
    </w:lvl>
    <w:lvl w:ilvl="3" w:tplc="0409000F" w:tentative="1">
      <w:start w:val="1"/>
      <w:numFmt w:val="decimal"/>
      <w:lvlText w:val="%4."/>
      <w:lvlJc w:val="left"/>
      <w:pPr>
        <w:tabs>
          <w:tab w:val="num" w:pos="1600"/>
        </w:tabs>
        <w:ind w:left="1600" w:hanging="400"/>
      </w:pPr>
    </w:lvl>
    <w:lvl w:ilvl="4" w:tplc="04090019" w:tentative="1">
      <w:start w:val="1"/>
      <w:numFmt w:val="upperLetter"/>
      <w:lvlText w:val="%5."/>
      <w:lvlJc w:val="left"/>
      <w:pPr>
        <w:tabs>
          <w:tab w:val="num" w:pos="2000"/>
        </w:tabs>
        <w:ind w:left="2000" w:hanging="400"/>
      </w:pPr>
    </w:lvl>
    <w:lvl w:ilvl="5" w:tplc="0409001B" w:tentative="1">
      <w:start w:val="1"/>
      <w:numFmt w:val="lowerRoman"/>
      <w:lvlText w:val="%6."/>
      <w:lvlJc w:val="right"/>
      <w:pPr>
        <w:tabs>
          <w:tab w:val="num" w:pos="2400"/>
        </w:tabs>
        <w:ind w:left="2400" w:hanging="400"/>
      </w:pPr>
    </w:lvl>
    <w:lvl w:ilvl="6" w:tplc="0409000F" w:tentative="1">
      <w:start w:val="1"/>
      <w:numFmt w:val="decimal"/>
      <w:lvlText w:val="%7."/>
      <w:lvlJc w:val="left"/>
      <w:pPr>
        <w:tabs>
          <w:tab w:val="num" w:pos="2800"/>
        </w:tabs>
        <w:ind w:left="2800" w:hanging="400"/>
      </w:pPr>
    </w:lvl>
    <w:lvl w:ilvl="7" w:tplc="04090019" w:tentative="1">
      <w:start w:val="1"/>
      <w:numFmt w:val="upperLetter"/>
      <w:lvlText w:val="%8."/>
      <w:lvlJc w:val="left"/>
      <w:pPr>
        <w:tabs>
          <w:tab w:val="num" w:pos="3200"/>
        </w:tabs>
        <w:ind w:left="3200" w:hanging="400"/>
      </w:pPr>
    </w:lvl>
    <w:lvl w:ilvl="8" w:tplc="0409001B" w:tentative="1">
      <w:start w:val="1"/>
      <w:numFmt w:val="lowerRoman"/>
      <w:lvlText w:val="%9."/>
      <w:lvlJc w:val="right"/>
      <w:pPr>
        <w:tabs>
          <w:tab w:val="num" w:pos="3600"/>
        </w:tabs>
        <w:ind w:left="3600" w:hanging="400"/>
      </w:pPr>
    </w:lvl>
  </w:abstractNum>
  <w:abstractNum w:abstractNumId="30">
    <w:nsid w:val="6F9B6150"/>
    <w:multiLevelType w:val="hybridMultilevel"/>
    <w:tmpl w:val="8B84A9EE"/>
    <w:lvl w:ilvl="0" w:tplc="569AEABA">
      <w:start w:val="1"/>
      <w:numFmt w:val="decimal"/>
      <w:lvlText w:val="%1."/>
      <w:lvlJc w:val="left"/>
      <w:pPr>
        <w:tabs>
          <w:tab w:val="num" w:pos="360"/>
        </w:tabs>
        <w:ind w:left="360" w:hanging="360"/>
      </w:pPr>
      <w:rPr>
        <w:rFonts w:hint="default"/>
      </w:rPr>
    </w:lvl>
    <w:lvl w:ilvl="1" w:tplc="04090019" w:tentative="1">
      <w:start w:val="1"/>
      <w:numFmt w:val="upperLetter"/>
      <w:lvlText w:val="%2."/>
      <w:lvlJc w:val="left"/>
      <w:pPr>
        <w:tabs>
          <w:tab w:val="num" w:pos="800"/>
        </w:tabs>
        <w:ind w:left="800" w:hanging="400"/>
      </w:pPr>
    </w:lvl>
    <w:lvl w:ilvl="2" w:tplc="0409001B" w:tentative="1">
      <w:start w:val="1"/>
      <w:numFmt w:val="lowerRoman"/>
      <w:lvlText w:val="%3."/>
      <w:lvlJc w:val="right"/>
      <w:pPr>
        <w:tabs>
          <w:tab w:val="num" w:pos="1200"/>
        </w:tabs>
        <w:ind w:left="1200" w:hanging="400"/>
      </w:pPr>
    </w:lvl>
    <w:lvl w:ilvl="3" w:tplc="0409000F" w:tentative="1">
      <w:start w:val="1"/>
      <w:numFmt w:val="decimal"/>
      <w:lvlText w:val="%4."/>
      <w:lvlJc w:val="left"/>
      <w:pPr>
        <w:tabs>
          <w:tab w:val="num" w:pos="1600"/>
        </w:tabs>
        <w:ind w:left="1600" w:hanging="400"/>
      </w:pPr>
    </w:lvl>
    <w:lvl w:ilvl="4" w:tplc="04090019" w:tentative="1">
      <w:start w:val="1"/>
      <w:numFmt w:val="upperLetter"/>
      <w:lvlText w:val="%5."/>
      <w:lvlJc w:val="left"/>
      <w:pPr>
        <w:tabs>
          <w:tab w:val="num" w:pos="2000"/>
        </w:tabs>
        <w:ind w:left="2000" w:hanging="400"/>
      </w:pPr>
    </w:lvl>
    <w:lvl w:ilvl="5" w:tplc="0409001B" w:tentative="1">
      <w:start w:val="1"/>
      <w:numFmt w:val="lowerRoman"/>
      <w:lvlText w:val="%6."/>
      <w:lvlJc w:val="right"/>
      <w:pPr>
        <w:tabs>
          <w:tab w:val="num" w:pos="2400"/>
        </w:tabs>
        <w:ind w:left="2400" w:hanging="400"/>
      </w:pPr>
    </w:lvl>
    <w:lvl w:ilvl="6" w:tplc="0409000F" w:tentative="1">
      <w:start w:val="1"/>
      <w:numFmt w:val="decimal"/>
      <w:lvlText w:val="%7."/>
      <w:lvlJc w:val="left"/>
      <w:pPr>
        <w:tabs>
          <w:tab w:val="num" w:pos="2800"/>
        </w:tabs>
        <w:ind w:left="2800" w:hanging="400"/>
      </w:pPr>
    </w:lvl>
    <w:lvl w:ilvl="7" w:tplc="04090019" w:tentative="1">
      <w:start w:val="1"/>
      <w:numFmt w:val="upperLetter"/>
      <w:lvlText w:val="%8."/>
      <w:lvlJc w:val="left"/>
      <w:pPr>
        <w:tabs>
          <w:tab w:val="num" w:pos="3200"/>
        </w:tabs>
        <w:ind w:left="3200" w:hanging="400"/>
      </w:pPr>
    </w:lvl>
    <w:lvl w:ilvl="8" w:tplc="0409001B" w:tentative="1">
      <w:start w:val="1"/>
      <w:numFmt w:val="lowerRoman"/>
      <w:lvlText w:val="%9."/>
      <w:lvlJc w:val="right"/>
      <w:pPr>
        <w:tabs>
          <w:tab w:val="num" w:pos="3600"/>
        </w:tabs>
        <w:ind w:left="3600" w:hanging="400"/>
      </w:pPr>
    </w:lvl>
  </w:abstractNum>
  <w:abstractNum w:abstractNumId="31">
    <w:nsid w:val="706C3357"/>
    <w:multiLevelType w:val="hybridMultilevel"/>
    <w:tmpl w:val="A3129458"/>
    <w:lvl w:ilvl="0" w:tplc="0409000F">
      <w:start w:val="1"/>
      <w:numFmt w:val="decimal"/>
      <w:lvlText w:val="%1."/>
      <w:lvlJc w:val="left"/>
      <w:pPr>
        <w:tabs>
          <w:tab w:val="num" w:pos="480"/>
        </w:tabs>
        <w:ind w:left="480" w:hanging="480"/>
      </w:pPr>
    </w:lvl>
    <w:lvl w:ilvl="1" w:tplc="04090019">
      <w:start w:val="1"/>
      <w:numFmt w:val="decimal"/>
      <w:lvlText w:val="%2."/>
      <w:lvlJc w:val="left"/>
      <w:pPr>
        <w:tabs>
          <w:tab w:val="num" w:pos="1440"/>
        </w:tabs>
        <w:ind w:left="1440" w:hanging="36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nsid w:val="74DC622F"/>
    <w:multiLevelType w:val="hybridMultilevel"/>
    <w:tmpl w:val="8B84A9EE"/>
    <w:lvl w:ilvl="0" w:tplc="569AEABA">
      <w:start w:val="1"/>
      <w:numFmt w:val="decimal"/>
      <w:lvlText w:val="%1."/>
      <w:lvlJc w:val="left"/>
      <w:pPr>
        <w:tabs>
          <w:tab w:val="num" w:pos="360"/>
        </w:tabs>
        <w:ind w:left="360" w:hanging="360"/>
      </w:pPr>
      <w:rPr>
        <w:rFonts w:hint="default"/>
      </w:rPr>
    </w:lvl>
    <w:lvl w:ilvl="1" w:tplc="04090019" w:tentative="1">
      <w:start w:val="1"/>
      <w:numFmt w:val="upperLetter"/>
      <w:lvlText w:val="%2."/>
      <w:lvlJc w:val="left"/>
      <w:pPr>
        <w:tabs>
          <w:tab w:val="num" w:pos="800"/>
        </w:tabs>
        <w:ind w:left="800" w:hanging="400"/>
      </w:pPr>
    </w:lvl>
    <w:lvl w:ilvl="2" w:tplc="0409001B" w:tentative="1">
      <w:start w:val="1"/>
      <w:numFmt w:val="lowerRoman"/>
      <w:lvlText w:val="%3."/>
      <w:lvlJc w:val="right"/>
      <w:pPr>
        <w:tabs>
          <w:tab w:val="num" w:pos="1200"/>
        </w:tabs>
        <w:ind w:left="1200" w:hanging="400"/>
      </w:pPr>
    </w:lvl>
    <w:lvl w:ilvl="3" w:tplc="0409000F" w:tentative="1">
      <w:start w:val="1"/>
      <w:numFmt w:val="decimal"/>
      <w:lvlText w:val="%4."/>
      <w:lvlJc w:val="left"/>
      <w:pPr>
        <w:tabs>
          <w:tab w:val="num" w:pos="1600"/>
        </w:tabs>
        <w:ind w:left="1600" w:hanging="400"/>
      </w:pPr>
    </w:lvl>
    <w:lvl w:ilvl="4" w:tplc="04090019" w:tentative="1">
      <w:start w:val="1"/>
      <w:numFmt w:val="upperLetter"/>
      <w:lvlText w:val="%5."/>
      <w:lvlJc w:val="left"/>
      <w:pPr>
        <w:tabs>
          <w:tab w:val="num" w:pos="2000"/>
        </w:tabs>
        <w:ind w:left="2000" w:hanging="400"/>
      </w:pPr>
    </w:lvl>
    <w:lvl w:ilvl="5" w:tplc="0409001B" w:tentative="1">
      <w:start w:val="1"/>
      <w:numFmt w:val="lowerRoman"/>
      <w:lvlText w:val="%6."/>
      <w:lvlJc w:val="right"/>
      <w:pPr>
        <w:tabs>
          <w:tab w:val="num" w:pos="2400"/>
        </w:tabs>
        <w:ind w:left="2400" w:hanging="400"/>
      </w:pPr>
    </w:lvl>
    <w:lvl w:ilvl="6" w:tplc="0409000F" w:tentative="1">
      <w:start w:val="1"/>
      <w:numFmt w:val="decimal"/>
      <w:lvlText w:val="%7."/>
      <w:lvlJc w:val="left"/>
      <w:pPr>
        <w:tabs>
          <w:tab w:val="num" w:pos="2800"/>
        </w:tabs>
        <w:ind w:left="2800" w:hanging="400"/>
      </w:pPr>
    </w:lvl>
    <w:lvl w:ilvl="7" w:tplc="04090019" w:tentative="1">
      <w:start w:val="1"/>
      <w:numFmt w:val="upperLetter"/>
      <w:lvlText w:val="%8."/>
      <w:lvlJc w:val="left"/>
      <w:pPr>
        <w:tabs>
          <w:tab w:val="num" w:pos="3200"/>
        </w:tabs>
        <w:ind w:left="3200" w:hanging="400"/>
      </w:pPr>
    </w:lvl>
    <w:lvl w:ilvl="8" w:tplc="0409001B" w:tentative="1">
      <w:start w:val="1"/>
      <w:numFmt w:val="lowerRoman"/>
      <w:lvlText w:val="%9."/>
      <w:lvlJc w:val="right"/>
      <w:pPr>
        <w:tabs>
          <w:tab w:val="num" w:pos="3600"/>
        </w:tabs>
        <w:ind w:left="3600" w:hanging="400"/>
      </w:pPr>
    </w:lvl>
  </w:abstractNum>
  <w:abstractNum w:abstractNumId="33">
    <w:nsid w:val="75963ABF"/>
    <w:multiLevelType w:val="hybridMultilevel"/>
    <w:tmpl w:val="8B84A9EE"/>
    <w:lvl w:ilvl="0" w:tplc="569AEABA">
      <w:start w:val="1"/>
      <w:numFmt w:val="decimal"/>
      <w:lvlText w:val="%1."/>
      <w:lvlJc w:val="left"/>
      <w:pPr>
        <w:tabs>
          <w:tab w:val="num" w:pos="360"/>
        </w:tabs>
        <w:ind w:left="360" w:hanging="360"/>
      </w:pPr>
      <w:rPr>
        <w:rFonts w:hint="default"/>
      </w:rPr>
    </w:lvl>
    <w:lvl w:ilvl="1" w:tplc="04090019" w:tentative="1">
      <w:start w:val="1"/>
      <w:numFmt w:val="upperLetter"/>
      <w:lvlText w:val="%2."/>
      <w:lvlJc w:val="left"/>
      <w:pPr>
        <w:tabs>
          <w:tab w:val="num" w:pos="800"/>
        </w:tabs>
        <w:ind w:left="800" w:hanging="400"/>
      </w:pPr>
    </w:lvl>
    <w:lvl w:ilvl="2" w:tplc="0409001B" w:tentative="1">
      <w:start w:val="1"/>
      <w:numFmt w:val="lowerRoman"/>
      <w:lvlText w:val="%3."/>
      <w:lvlJc w:val="right"/>
      <w:pPr>
        <w:tabs>
          <w:tab w:val="num" w:pos="1200"/>
        </w:tabs>
        <w:ind w:left="1200" w:hanging="400"/>
      </w:pPr>
    </w:lvl>
    <w:lvl w:ilvl="3" w:tplc="0409000F" w:tentative="1">
      <w:start w:val="1"/>
      <w:numFmt w:val="decimal"/>
      <w:lvlText w:val="%4."/>
      <w:lvlJc w:val="left"/>
      <w:pPr>
        <w:tabs>
          <w:tab w:val="num" w:pos="1600"/>
        </w:tabs>
        <w:ind w:left="1600" w:hanging="400"/>
      </w:pPr>
    </w:lvl>
    <w:lvl w:ilvl="4" w:tplc="04090019" w:tentative="1">
      <w:start w:val="1"/>
      <w:numFmt w:val="upperLetter"/>
      <w:lvlText w:val="%5."/>
      <w:lvlJc w:val="left"/>
      <w:pPr>
        <w:tabs>
          <w:tab w:val="num" w:pos="2000"/>
        </w:tabs>
        <w:ind w:left="2000" w:hanging="400"/>
      </w:pPr>
    </w:lvl>
    <w:lvl w:ilvl="5" w:tplc="0409001B" w:tentative="1">
      <w:start w:val="1"/>
      <w:numFmt w:val="lowerRoman"/>
      <w:lvlText w:val="%6."/>
      <w:lvlJc w:val="right"/>
      <w:pPr>
        <w:tabs>
          <w:tab w:val="num" w:pos="2400"/>
        </w:tabs>
        <w:ind w:left="2400" w:hanging="400"/>
      </w:pPr>
    </w:lvl>
    <w:lvl w:ilvl="6" w:tplc="0409000F" w:tentative="1">
      <w:start w:val="1"/>
      <w:numFmt w:val="decimal"/>
      <w:lvlText w:val="%7."/>
      <w:lvlJc w:val="left"/>
      <w:pPr>
        <w:tabs>
          <w:tab w:val="num" w:pos="2800"/>
        </w:tabs>
        <w:ind w:left="2800" w:hanging="400"/>
      </w:pPr>
    </w:lvl>
    <w:lvl w:ilvl="7" w:tplc="04090019" w:tentative="1">
      <w:start w:val="1"/>
      <w:numFmt w:val="upperLetter"/>
      <w:lvlText w:val="%8."/>
      <w:lvlJc w:val="left"/>
      <w:pPr>
        <w:tabs>
          <w:tab w:val="num" w:pos="3200"/>
        </w:tabs>
        <w:ind w:left="3200" w:hanging="400"/>
      </w:pPr>
    </w:lvl>
    <w:lvl w:ilvl="8" w:tplc="0409001B" w:tentative="1">
      <w:start w:val="1"/>
      <w:numFmt w:val="lowerRoman"/>
      <w:lvlText w:val="%9."/>
      <w:lvlJc w:val="right"/>
      <w:pPr>
        <w:tabs>
          <w:tab w:val="num" w:pos="3600"/>
        </w:tabs>
        <w:ind w:left="3600" w:hanging="400"/>
      </w:pPr>
    </w:lvl>
  </w:abstractNum>
  <w:abstractNum w:abstractNumId="34">
    <w:nsid w:val="78714C92"/>
    <w:multiLevelType w:val="hybridMultilevel"/>
    <w:tmpl w:val="8B84A9EE"/>
    <w:lvl w:ilvl="0" w:tplc="569AEABA">
      <w:start w:val="1"/>
      <w:numFmt w:val="decimal"/>
      <w:lvlText w:val="%1."/>
      <w:lvlJc w:val="left"/>
      <w:pPr>
        <w:tabs>
          <w:tab w:val="num" w:pos="360"/>
        </w:tabs>
        <w:ind w:left="360" w:hanging="360"/>
      </w:pPr>
      <w:rPr>
        <w:rFonts w:hint="default"/>
      </w:rPr>
    </w:lvl>
    <w:lvl w:ilvl="1" w:tplc="04090019" w:tentative="1">
      <w:start w:val="1"/>
      <w:numFmt w:val="upperLetter"/>
      <w:lvlText w:val="%2."/>
      <w:lvlJc w:val="left"/>
      <w:pPr>
        <w:tabs>
          <w:tab w:val="num" w:pos="800"/>
        </w:tabs>
        <w:ind w:left="800" w:hanging="400"/>
      </w:pPr>
    </w:lvl>
    <w:lvl w:ilvl="2" w:tplc="0409001B" w:tentative="1">
      <w:start w:val="1"/>
      <w:numFmt w:val="lowerRoman"/>
      <w:lvlText w:val="%3."/>
      <w:lvlJc w:val="right"/>
      <w:pPr>
        <w:tabs>
          <w:tab w:val="num" w:pos="1200"/>
        </w:tabs>
        <w:ind w:left="1200" w:hanging="400"/>
      </w:pPr>
    </w:lvl>
    <w:lvl w:ilvl="3" w:tplc="0409000F" w:tentative="1">
      <w:start w:val="1"/>
      <w:numFmt w:val="decimal"/>
      <w:lvlText w:val="%4."/>
      <w:lvlJc w:val="left"/>
      <w:pPr>
        <w:tabs>
          <w:tab w:val="num" w:pos="1600"/>
        </w:tabs>
        <w:ind w:left="1600" w:hanging="400"/>
      </w:pPr>
    </w:lvl>
    <w:lvl w:ilvl="4" w:tplc="04090019" w:tentative="1">
      <w:start w:val="1"/>
      <w:numFmt w:val="upperLetter"/>
      <w:lvlText w:val="%5."/>
      <w:lvlJc w:val="left"/>
      <w:pPr>
        <w:tabs>
          <w:tab w:val="num" w:pos="2000"/>
        </w:tabs>
        <w:ind w:left="2000" w:hanging="400"/>
      </w:pPr>
    </w:lvl>
    <w:lvl w:ilvl="5" w:tplc="0409001B" w:tentative="1">
      <w:start w:val="1"/>
      <w:numFmt w:val="lowerRoman"/>
      <w:lvlText w:val="%6."/>
      <w:lvlJc w:val="right"/>
      <w:pPr>
        <w:tabs>
          <w:tab w:val="num" w:pos="2400"/>
        </w:tabs>
        <w:ind w:left="2400" w:hanging="400"/>
      </w:pPr>
    </w:lvl>
    <w:lvl w:ilvl="6" w:tplc="0409000F" w:tentative="1">
      <w:start w:val="1"/>
      <w:numFmt w:val="decimal"/>
      <w:lvlText w:val="%7."/>
      <w:lvlJc w:val="left"/>
      <w:pPr>
        <w:tabs>
          <w:tab w:val="num" w:pos="2800"/>
        </w:tabs>
        <w:ind w:left="2800" w:hanging="400"/>
      </w:pPr>
    </w:lvl>
    <w:lvl w:ilvl="7" w:tplc="04090019" w:tentative="1">
      <w:start w:val="1"/>
      <w:numFmt w:val="upperLetter"/>
      <w:lvlText w:val="%8."/>
      <w:lvlJc w:val="left"/>
      <w:pPr>
        <w:tabs>
          <w:tab w:val="num" w:pos="3200"/>
        </w:tabs>
        <w:ind w:left="3200" w:hanging="400"/>
      </w:pPr>
    </w:lvl>
    <w:lvl w:ilvl="8" w:tplc="0409001B" w:tentative="1">
      <w:start w:val="1"/>
      <w:numFmt w:val="lowerRoman"/>
      <w:lvlText w:val="%9."/>
      <w:lvlJc w:val="right"/>
      <w:pPr>
        <w:tabs>
          <w:tab w:val="num" w:pos="3600"/>
        </w:tabs>
        <w:ind w:left="3600" w:hanging="400"/>
      </w:pPr>
    </w:lvl>
  </w:abstractNum>
  <w:abstractNum w:abstractNumId="35">
    <w:nsid w:val="7C9D6E95"/>
    <w:multiLevelType w:val="hybridMultilevel"/>
    <w:tmpl w:val="8B84A9EE"/>
    <w:lvl w:ilvl="0" w:tplc="569AEABA">
      <w:start w:val="1"/>
      <w:numFmt w:val="decimal"/>
      <w:lvlText w:val="%1."/>
      <w:lvlJc w:val="left"/>
      <w:pPr>
        <w:tabs>
          <w:tab w:val="num" w:pos="360"/>
        </w:tabs>
        <w:ind w:left="360" w:hanging="360"/>
      </w:pPr>
      <w:rPr>
        <w:rFonts w:hint="default"/>
      </w:rPr>
    </w:lvl>
    <w:lvl w:ilvl="1" w:tplc="04090019" w:tentative="1">
      <w:start w:val="1"/>
      <w:numFmt w:val="upperLetter"/>
      <w:lvlText w:val="%2."/>
      <w:lvlJc w:val="left"/>
      <w:pPr>
        <w:tabs>
          <w:tab w:val="num" w:pos="800"/>
        </w:tabs>
        <w:ind w:left="800" w:hanging="400"/>
      </w:pPr>
    </w:lvl>
    <w:lvl w:ilvl="2" w:tplc="0409001B" w:tentative="1">
      <w:start w:val="1"/>
      <w:numFmt w:val="lowerRoman"/>
      <w:lvlText w:val="%3."/>
      <w:lvlJc w:val="right"/>
      <w:pPr>
        <w:tabs>
          <w:tab w:val="num" w:pos="1200"/>
        </w:tabs>
        <w:ind w:left="1200" w:hanging="400"/>
      </w:pPr>
    </w:lvl>
    <w:lvl w:ilvl="3" w:tplc="0409000F" w:tentative="1">
      <w:start w:val="1"/>
      <w:numFmt w:val="decimal"/>
      <w:lvlText w:val="%4."/>
      <w:lvlJc w:val="left"/>
      <w:pPr>
        <w:tabs>
          <w:tab w:val="num" w:pos="1600"/>
        </w:tabs>
        <w:ind w:left="1600" w:hanging="400"/>
      </w:pPr>
    </w:lvl>
    <w:lvl w:ilvl="4" w:tplc="04090019" w:tentative="1">
      <w:start w:val="1"/>
      <w:numFmt w:val="upperLetter"/>
      <w:lvlText w:val="%5."/>
      <w:lvlJc w:val="left"/>
      <w:pPr>
        <w:tabs>
          <w:tab w:val="num" w:pos="2000"/>
        </w:tabs>
        <w:ind w:left="2000" w:hanging="400"/>
      </w:pPr>
    </w:lvl>
    <w:lvl w:ilvl="5" w:tplc="0409001B" w:tentative="1">
      <w:start w:val="1"/>
      <w:numFmt w:val="lowerRoman"/>
      <w:lvlText w:val="%6."/>
      <w:lvlJc w:val="right"/>
      <w:pPr>
        <w:tabs>
          <w:tab w:val="num" w:pos="2400"/>
        </w:tabs>
        <w:ind w:left="2400" w:hanging="400"/>
      </w:pPr>
    </w:lvl>
    <w:lvl w:ilvl="6" w:tplc="0409000F" w:tentative="1">
      <w:start w:val="1"/>
      <w:numFmt w:val="decimal"/>
      <w:lvlText w:val="%7."/>
      <w:lvlJc w:val="left"/>
      <w:pPr>
        <w:tabs>
          <w:tab w:val="num" w:pos="2800"/>
        </w:tabs>
        <w:ind w:left="2800" w:hanging="400"/>
      </w:pPr>
    </w:lvl>
    <w:lvl w:ilvl="7" w:tplc="04090019" w:tentative="1">
      <w:start w:val="1"/>
      <w:numFmt w:val="upperLetter"/>
      <w:lvlText w:val="%8."/>
      <w:lvlJc w:val="left"/>
      <w:pPr>
        <w:tabs>
          <w:tab w:val="num" w:pos="3200"/>
        </w:tabs>
        <w:ind w:left="3200" w:hanging="400"/>
      </w:pPr>
    </w:lvl>
    <w:lvl w:ilvl="8" w:tplc="0409001B" w:tentative="1">
      <w:start w:val="1"/>
      <w:numFmt w:val="lowerRoman"/>
      <w:lvlText w:val="%9."/>
      <w:lvlJc w:val="right"/>
      <w:pPr>
        <w:tabs>
          <w:tab w:val="num" w:pos="3600"/>
        </w:tabs>
        <w:ind w:left="3600" w:hanging="400"/>
      </w:pPr>
    </w:lvl>
  </w:abstractNum>
  <w:abstractNum w:abstractNumId="36">
    <w:nsid w:val="7CA23457"/>
    <w:multiLevelType w:val="hybridMultilevel"/>
    <w:tmpl w:val="72AEE4F8"/>
    <w:lvl w:ilvl="0" w:tplc="04090001">
      <w:start w:val="1"/>
      <w:numFmt w:val="bullet"/>
      <w:lvlText w:val=""/>
      <w:lvlJc w:val="left"/>
      <w:pPr>
        <w:ind w:left="1200" w:hanging="400"/>
      </w:pPr>
      <w:rPr>
        <w:rFonts w:ascii="Symbol" w:hAnsi="Symbol" w:hint="default"/>
      </w:rPr>
    </w:lvl>
    <w:lvl w:ilvl="1" w:tplc="04090003">
      <w:start w:val="1"/>
      <w:numFmt w:val="bullet"/>
      <w:lvlText w:val=""/>
      <w:lvlJc w:val="left"/>
      <w:pPr>
        <w:ind w:left="1600" w:hanging="400"/>
      </w:pPr>
      <w:rPr>
        <w:rFonts w:ascii="Wingdings" w:hAnsi="Wingdings" w:hint="default"/>
      </w:rPr>
    </w:lvl>
    <w:lvl w:ilvl="2" w:tplc="04090005">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37">
    <w:nsid w:val="7E460E75"/>
    <w:multiLevelType w:val="hybridMultilevel"/>
    <w:tmpl w:val="7D8619C8"/>
    <w:lvl w:ilvl="0" w:tplc="04090001">
      <w:start w:val="1"/>
      <w:numFmt w:val="bullet"/>
      <w:lvlText w:val=""/>
      <w:lvlJc w:val="left"/>
      <w:pPr>
        <w:ind w:left="1200" w:hanging="400"/>
      </w:pPr>
      <w:rPr>
        <w:rFonts w:ascii="Symbol" w:hAnsi="Symbol" w:hint="default"/>
      </w:rPr>
    </w:lvl>
    <w:lvl w:ilvl="1" w:tplc="04090003" w:tentative="1">
      <w:start w:val="1"/>
      <w:numFmt w:val="bullet"/>
      <w:lvlText w:val=""/>
      <w:lvlJc w:val="left"/>
      <w:pPr>
        <w:ind w:left="1600" w:hanging="400"/>
      </w:pPr>
      <w:rPr>
        <w:rFonts w:ascii="Wingdings" w:hAnsi="Wingdings" w:hint="default"/>
      </w:rPr>
    </w:lvl>
    <w:lvl w:ilvl="2" w:tplc="04090005" w:tentative="1">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num w:numId="1">
    <w:abstractNumId w:val="13"/>
  </w:num>
  <w:num w:numId="2">
    <w:abstractNumId w:val="24"/>
  </w:num>
  <w:num w:numId="3">
    <w:abstractNumId w:val="7"/>
  </w:num>
  <w:num w:numId="4">
    <w:abstractNumId w:val="12"/>
  </w:num>
  <w:num w:numId="5">
    <w:abstractNumId w:val="25"/>
  </w:num>
  <w:num w:numId="6">
    <w:abstractNumId w:val="34"/>
  </w:num>
  <w:num w:numId="7">
    <w:abstractNumId w:val="27"/>
  </w:num>
  <w:num w:numId="8">
    <w:abstractNumId w:val="9"/>
  </w:num>
  <w:num w:numId="9">
    <w:abstractNumId w:val="30"/>
  </w:num>
  <w:num w:numId="10">
    <w:abstractNumId w:val="2"/>
  </w:num>
  <w:num w:numId="11">
    <w:abstractNumId w:val="5"/>
  </w:num>
  <w:num w:numId="12">
    <w:abstractNumId w:val="17"/>
  </w:num>
  <w:num w:numId="13">
    <w:abstractNumId w:val="11"/>
  </w:num>
  <w:num w:numId="14">
    <w:abstractNumId w:val="22"/>
  </w:num>
  <w:num w:numId="15">
    <w:abstractNumId w:val="16"/>
  </w:num>
  <w:num w:numId="16">
    <w:abstractNumId w:val="29"/>
  </w:num>
  <w:num w:numId="17">
    <w:abstractNumId w:val="33"/>
  </w:num>
  <w:num w:numId="18">
    <w:abstractNumId w:val="26"/>
  </w:num>
  <w:num w:numId="19">
    <w:abstractNumId w:val="32"/>
  </w:num>
  <w:num w:numId="20">
    <w:abstractNumId w:val="35"/>
  </w:num>
  <w:num w:numId="21">
    <w:abstractNumId w:val="3"/>
  </w:num>
  <w:num w:numId="22">
    <w:abstractNumId w:val="4"/>
  </w:num>
  <w:num w:numId="23">
    <w:abstractNumId w:val="23"/>
  </w:num>
  <w:num w:numId="24">
    <w:abstractNumId w:val="14"/>
  </w:num>
  <w:num w:numId="25">
    <w:abstractNumId w:val="6"/>
  </w:num>
  <w:num w:numId="26">
    <w:abstractNumId w:val="28"/>
  </w:num>
  <w:num w:numId="27">
    <w:abstractNumId w:val="21"/>
  </w:num>
  <w:num w:numId="28">
    <w:abstractNumId w:val="18"/>
  </w:num>
  <w:num w:numId="2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num>
  <w:num w:numId="31">
    <w:abstractNumId w:val="10"/>
  </w:num>
  <w:num w:numId="32">
    <w:abstractNumId w:val="20"/>
  </w:num>
  <w:num w:numId="33">
    <w:abstractNumId w:val="8"/>
  </w:num>
  <w:num w:numId="34">
    <w:abstractNumId w:val="37"/>
  </w:num>
  <w:num w:numId="35">
    <w:abstractNumId w:val="0"/>
  </w:num>
  <w:num w:numId="36">
    <w:abstractNumId w:val="36"/>
  </w:num>
  <w:num w:numId="37">
    <w:abstractNumId w:val="1"/>
  </w:num>
  <w:num w:numId="38">
    <w:abstractNumId w:val="15"/>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stylePaneFormatFilter w:val="3F01"/>
  <w:mailMerge>
    <w:mainDocumentType w:val="mailingLabels"/>
    <w:dataType w:val="textFile"/>
    <w:activeRecord w:val="-1"/>
    <w:odso/>
  </w:mailMerge>
  <w:defaultTabStop w:val="800"/>
  <w:drawingGridHorizontalSpacing w:val="100"/>
  <w:displayHorizontalDrawingGridEvery w:val="0"/>
  <w:displayVerticalDrawingGridEvery w:val="2"/>
  <w:noPunctuationKerning/>
  <w:characterSpacingControl w:val="doNotCompress"/>
  <w:hdrShapeDefaults>
    <o:shapedefaults v:ext="edit" spidmax="31745">
      <v:textbox inset="5.85pt,.7pt,5.85pt,.7pt"/>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77501"/>
    <w:rsid w:val="00004469"/>
    <w:rsid w:val="00010414"/>
    <w:rsid w:val="000141D5"/>
    <w:rsid w:val="00032E07"/>
    <w:rsid w:val="000704AE"/>
    <w:rsid w:val="00071F4E"/>
    <w:rsid w:val="000761F3"/>
    <w:rsid w:val="00076DA0"/>
    <w:rsid w:val="00085375"/>
    <w:rsid w:val="000A47C6"/>
    <w:rsid w:val="000A633F"/>
    <w:rsid w:val="000B0A33"/>
    <w:rsid w:val="000E294A"/>
    <w:rsid w:val="000F1D80"/>
    <w:rsid w:val="00121628"/>
    <w:rsid w:val="00122A05"/>
    <w:rsid w:val="00147093"/>
    <w:rsid w:val="00147B2B"/>
    <w:rsid w:val="001544C7"/>
    <w:rsid w:val="001640B1"/>
    <w:rsid w:val="001652B8"/>
    <w:rsid w:val="0017355F"/>
    <w:rsid w:val="001735F5"/>
    <w:rsid w:val="0017455B"/>
    <w:rsid w:val="00197836"/>
    <w:rsid w:val="001A2642"/>
    <w:rsid w:val="001A5F3B"/>
    <w:rsid w:val="001B2265"/>
    <w:rsid w:val="001B7287"/>
    <w:rsid w:val="001C02CB"/>
    <w:rsid w:val="001E0279"/>
    <w:rsid w:val="001F2088"/>
    <w:rsid w:val="0022146D"/>
    <w:rsid w:val="0022309D"/>
    <w:rsid w:val="00233D64"/>
    <w:rsid w:val="0025259A"/>
    <w:rsid w:val="00254113"/>
    <w:rsid w:val="00271D1C"/>
    <w:rsid w:val="00272AD3"/>
    <w:rsid w:val="00273560"/>
    <w:rsid w:val="00275A81"/>
    <w:rsid w:val="00291BB8"/>
    <w:rsid w:val="00293E8E"/>
    <w:rsid w:val="002A0B14"/>
    <w:rsid w:val="002C1827"/>
    <w:rsid w:val="002D57BF"/>
    <w:rsid w:val="002E51CE"/>
    <w:rsid w:val="00305161"/>
    <w:rsid w:val="0030798E"/>
    <w:rsid w:val="00311600"/>
    <w:rsid w:val="00314C09"/>
    <w:rsid w:val="00322861"/>
    <w:rsid w:val="00325BAD"/>
    <w:rsid w:val="00333938"/>
    <w:rsid w:val="00334EB3"/>
    <w:rsid w:val="003408C7"/>
    <w:rsid w:val="00352B7A"/>
    <w:rsid w:val="003571A1"/>
    <w:rsid w:val="00360F9F"/>
    <w:rsid w:val="0036485D"/>
    <w:rsid w:val="00393C1A"/>
    <w:rsid w:val="00395CB2"/>
    <w:rsid w:val="003979CC"/>
    <w:rsid w:val="003B26B7"/>
    <w:rsid w:val="003C1B54"/>
    <w:rsid w:val="003C6A71"/>
    <w:rsid w:val="003C752F"/>
    <w:rsid w:val="003D7804"/>
    <w:rsid w:val="003E34D7"/>
    <w:rsid w:val="003F5C1D"/>
    <w:rsid w:val="004007C4"/>
    <w:rsid w:val="004012EE"/>
    <w:rsid w:val="00403DCF"/>
    <w:rsid w:val="0040474D"/>
    <w:rsid w:val="004132CC"/>
    <w:rsid w:val="0041596D"/>
    <w:rsid w:val="004323E6"/>
    <w:rsid w:val="00440783"/>
    <w:rsid w:val="004524AF"/>
    <w:rsid w:val="00454DDF"/>
    <w:rsid w:val="00457DB7"/>
    <w:rsid w:val="004635EE"/>
    <w:rsid w:val="0047001F"/>
    <w:rsid w:val="00472A16"/>
    <w:rsid w:val="004916DE"/>
    <w:rsid w:val="004960F8"/>
    <w:rsid w:val="004B0061"/>
    <w:rsid w:val="004B1CEF"/>
    <w:rsid w:val="004C7603"/>
    <w:rsid w:val="004D47DE"/>
    <w:rsid w:val="004D47F3"/>
    <w:rsid w:val="00501BC0"/>
    <w:rsid w:val="00512A21"/>
    <w:rsid w:val="00540FF9"/>
    <w:rsid w:val="0054217D"/>
    <w:rsid w:val="00546026"/>
    <w:rsid w:val="00562FCF"/>
    <w:rsid w:val="005816AA"/>
    <w:rsid w:val="00593386"/>
    <w:rsid w:val="00596F09"/>
    <w:rsid w:val="005C6794"/>
    <w:rsid w:val="005D7D04"/>
    <w:rsid w:val="005E159C"/>
    <w:rsid w:val="005E3DCF"/>
    <w:rsid w:val="005E48C5"/>
    <w:rsid w:val="005E4E5F"/>
    <w:rsid w:val="00621AE5"/>
    <w:rsid w:val="00645FEC"/>
    <w:rsid w:val="00661006"/>
    <w:rsid w:val="00673689"/>
    <w:rsid w:val="00677955"/>
    <w:rsid w:val="00686133"/>
    <w:rsid w:val="00691E62"/>
    <w:rsid w:val="00693877"/>
    <w:rsid w:val="00693CD4"/>
    <w:rsid w:val="00696BDB"/>
    <w:rsid w:val="006A0B7D"/>
    <w:rsid w:val="006C20A2"/>
    <w:rsid w:val="006D3EC2"/>
    <w:rsid w:val="006D56D8"/>
    <w:rsid w:val="006E6F55"/>
    <w:rsid w:val="006F1395"/>
    <w:rsid w:val="00733B31"/>
    <w:rsid w:val="00744594"/>
    <w:rsid w:val="0075604D"/>
    <w:rsid w:val="00760567"/>
    <w:rsid w:val="00760686"/>
    <w:rsid w:val="00760E28"/>
    <w:rsid w:val="00761132"/>
    <w:rsid w:val="00770FB9"/>
    <w:rsid w:val="007745D1"/>
    <w:rsid w:val="0078259A"/>
    <w:rsid w:val="0079162F"/>
    <w:rsid w:val="00794A86"/>
    <w:rsid w:val="00796360"/>
    <w:rsid w:val="007A166A"/>
    <w:rsid w:val="007B2C17"/>
    <w:rsid w:val="007B7C29"/>
    <w:rsid w:val="007C5DAA"/>
    <w:rsid w:val="007D60F4"/>
    <w:rsid w:val="007F2082"/>
    <w:rsid w:val="007F632F"/>
    <w:rsid w:val="00800253"/>
    <w:rsid w:val="00804FB5"/>
    <w:rsid w:val="00810E3B"/>
    <w:rsid w:val="00834B60"/>
    <w:rsid w:val="0085424C"/>
    <w:rsid w:val="008613EA"/>
    <w:rsid w:val="008617B1"/>
    <w:rsid w:val="00861F6B"/>
    <w:rsid w:val="008640ED"/>
    <w:rsid w:val="00876A1F"/>
    <w:rsid w:val="008839DD"/>
    <w:rsid w:val="008C7C15"/>
    <w:rsid w:val="008D48D0"/>
    <w:rsid w:val="008E776F"/>
    <w:rsid w:val="009032A0"/>
    <w:rsid w:val="0090532C"/>
    <w:rsid w:val="009065CC"/>
    <w:rsid w:val="00910472"/>
    <w:rsid w:val="00913F16"/>
    <w:rsid w:val="00952FB3"/>
    <w:rsid w:val="0096386B"/>
    <w:rsid w:val="0098155C"/>
    <w:rsid w:val="00985299"/>
    <w:rsid w:val="00990871"/>
    <w:rsid w:val="009A1BE4"/>
    <w:rsid w:val="009B0203"/>
    <w:rsid w:val="009B791E"/>
    <w:rsid w:val="009C1F7C"/>
    <w:rsid w:val="009E5E0D"/>
    <w:rsid w:val="009F20AA"/>
    <w:rsid w:val="00A01E92"/>
    <w:rsid w:val="00A057F3"/>
    <w:rsid w:val="00A06242"/>
    <w:rsid w:val="00A0699D"/>
    <w:rsid w:val="00A11443"/>
    <w:rsid w:val="00A238AC"/>
    <w:rsid w:val="00A23DEE"/>
    <w:rsid w:val="00A30127"/>
    <w:rsid w:val="00A311F9"/>
    <w:rsid w:val="00A35C9E"/>
    <w:rsid w:val="00A35F20"/>
    <w:rsid w:val="00A54A2E"/>
    <w:rsid w:val="00A66601"/>
    <w:rsid w:val="00A70D76"/>
    <w:rsid w:val="00A711C1"/>
    <w:rsid w:val="00A713E9"/>
    <w:rsid w:val="00A912CC"/>
    <w:rsid w:val="00A9393E"/>
    <w:rsid w:val="00A94C48"/>
    <w:rsid w:val="00AA5BCD"/>
    <w:rsid w:val="00AB58A2"/>
    <w:rsid w:val="00AE04F1"/>
    <w:rsid w:val="00AE4661"/>
    <w:rsid w:val="00AE6064"/>
    <w:rsid w:val="00AF295D"/>
    <w:rsid w:val="00B06D2E"/>
    <w:rsid w:val="00B07F7E"/>
    <w:rsid w:val="00B10F37"/>
    <w:rsid w:val="00B236FF"/>
    <w:rsid w:val="00B33B96"/>
    <w:rsid w:val="00B35055"/>
    <w:rsid w:val="00B4276B"/>
    <w:rsid w:val="00B92CDB"/>
    <w:rsid w:val="00BB0E9D"/>
    <w:rsid w:val="00BB25C0"/>
    <w:rsid w:val="00BB3D97"/>
    <w:rsid w:val="00BB721C"/>
    <w:rsid w:val="00BD3292"/>
    <w:rsid w:val="00BD7AA6"/>
    <w:rsid w:val="00C07352"/>
    <w:rsid w:val="00C07FBF"/>
    <w:rsid w:val="00C127D7"/>
    <w:rsid w:val="00C14DCE"/>
    <w:rsid w:val="00C27CCB"/>
    <w:rsid w:val="00C3736F"/>
    <w:rsid w:val="00C37D88"/>
    <w:rsid w:val="00C46CEE"/>
    <w:rsid w:val="00C5278C"/>
    <w:rsid w:val="00C550AE"/>
    <w:rsid w:val="00C56ED1"/>
    <w:rsid w:val="00C72651"/>
    <w:rsid w:val="00C8410F"/>
    <w:rsid w:val="00C8528E"/>
    <w:rsid w:val="00C915A2"/>
    <w:rsid w:val="00C9276B"/>
    <w:rsid w:val="00C9370A"/>
    <w:rsid w:val="00C939A4"/>
    <w:rsid w:val="00C93D83"/>
    <w:rsid w:val="00CA5265"/>
    <w:rsid w:val="00CB459C"/>
    <w:rsid w:val="00CB52F8"/>
    <w:rsid w:val="00CB7F38"/>
    <w:rsid w:val="00CC12CF"/>
    <w:rsid w:val="00CC4D5B"/>
    <w:rsid w:val="00CC7D1D"/>
    <w:rsid w:val="00CD3425"/>
    <w:rsid w:val="00CE4214"/>
    <w:rsid w:val="00D037C1"/>
    <w:rsid w:val="00D05E33"/>
    <w:rsid w:val="00D142C2"/>
    <w:rsid w:val="00D36A9F"/>
    <w:rsid w:val="00D6143F"/>
    <w:rsid w:val="00D732A6"/>
    <w:rsid w:val="00D7768B"/>
    <w:rsid w:val="00D840DD"/>
    <w:rsid w:val="00D865E0"/>
    <w:rsid w:val="00D91B49"/>
    <w:rsid w:val="00D965DD"/>
    <w:rsid w:val="00DA27F5"/>
    <w:rsid w:val="00DF23AA"/>
    <w:rsid w:val="00E04F22"/>
    <w:rsid w:val="00E11222"/>
    <w:rsid w:val="00E172D2"/>
    <w:rsid w:val="00E17C95"/>
    <w:rsid w:val="00E4362B"/>
    <w:rsid w:val="00E45376"/>
    <w:rsid w:val="00E45A89"/>
    <w:rsid w:val="00E47870"/>
    <w:rsid w:val="00E77501"/>
    <w:rsid w:val="00E92B15"/>
    <w:rsid w:val="00EA7750"/>
    <w:rsid w:val="00EC1DD9"/>
    <w:rsid w:val="00EE4B29"/>
    <w:rsid w:val="00EE4BEA"/>
    <w:rsid w:val="00EF006C"/>
    <w:rsid w:val="00EF2FC6"/>
    <w:rsid w:val="00F0126C"/>
    <w:rsid w:val="00F03DB0"/>
    <w:rsid w:val="00F05CDD"/>
    <w:rsid w:val="00F07604"/>
    <w:rsid w:val="00F24D85"/>
    <w:rsid w:val="00F336B8"/>
    <w:rsid w:val="00F37FC4"/>
    <w:rsid w:val="00F50A6D"/>
    <w:rsid w:val="00F63B5B"/>
    <w:rsid w:val="00F6590A"/>
    <w:rsid w:val="00F66438"/>
    <w:rsid w:val="00F95CE2"/>
    <w:rsid w:val="00FB685E"/>
    <w:rsid w:val="00FB7DF5"/>
    <w:rsid w:val="00FE0D11"/>
    <w:rsid w:val="00FE1505"/>
    <w:rsid w:val="00FE46B6"/>
    <w:rsid w:val="00FF0AF0"/>
    <w:rsid w:val="00FF42AE"/>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5">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바탕"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B26B7"/>
    <w:pPr>
      <w:widowControl w:val="0"/>
      <w:wordWrap w:val="0"/>
      <w:autoSpaceDE w:val="0"/>
      <w:autoSpaceDN w:val="0"/>
      <w:jc w:val="both"/>
    </w:pPr>
    <w:rPr>
      <w:rFonts w:ascii="바탕"/>
      <w:kern w:val="2"/>
      <w:szCs w:val="24"/>
    </w:rPr>
  </w:style>
  <w:style w:type="paragraph" w:styleId="1">
    <w:name w:val="heading 1"/>
    <w:basedOn w:val="a"/>
    <w:next w:val="a"/>
    <w:link w:val="1Char"/>
    <w:qFormat/>
    <w:rsid w:val="003B26B7"/>
    <w:pPr>
      <w:keepNext/>
      <w:outlineLvl w:val="0"/>
    </w:pPr>
    <w:rPr>
      <w:rFonts w:ascii="Arial" w:eastAsia="돋움" w:hAnsi="Arial"/>
      <w:sz w:val="28"/>
      <w:szCs w:val="28"/>
    </w:rPr>
  </w:style>
  <w:style w:type="paragraph" w:styleId="2">
    <w:name w:val="heading 2"/>
    <w:basedOn w:val="a"/>
    <w:next w:val="a"/>
    <w:link w:val="2Char"/>
    <w:semiHidden/>
    <w:unhideWhenUsed/>
    <w:qFormat/>
    <w:rsid w:val="004B0061"/>
    <w:pPr>
      <w:keepNext/>
      <w:outlineLvl w:val="1"/>
    </w:pPr>
    <w:rPr>
      <w:rFonts w:ascii="맑은 고딕" w:eastAsia="맑은 고딕" w:hAnsi="맑은 고딕"/>
    </w:rPr>
  </w:style>
  <w:style w:type="paragraph" w:styleId="3">
    <w:name w:val="heading 3"/>
    <w:basedOn w:val="a"/>
    <w:next w:val="a"/>
    <w:qFormat/>
    <w:rsid w:val="003B26B7"/>
    <w:pPr>
      <w:keepNext/>
      <w:widowControl/>
      <w:wordWrap/>
      <w:autoSpaceDE/>
      <w:autoSpaceDN/>
      <w:jc w:val="left"/>
      <w:outlineLvl w:val="2"/>
    </w:pPr>
    <w:rPr>
      <w:rFonts w:ascii="Times New Roman"/>
      <w:kern w:val="0"/>
      <w:sz w:val="28"/>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3B26B7"/>
    <w:pPr>
      <w:wordWrap/>
      <w:autoSpaceDE/>
      <w:autoSpaceDN/>
    </w:pPr>
    <w:rPr>
      <w:rFonts w:ascii="Times New Roman" w:eastAsia="PMingLiU"/>
      <w:snapToGrid w:val="0"/>
      <w:kern w:val="0"/>
      <w:sz w:val="24"/>
      <w:szCs w:val="20"/>
      <w:lang w:eastAsia="zh-TW"/>
    </w:rPr>
  </w:style>
  <w:style w:type="paragraph" w:styleId="a4">
    <w:name w:val="Title"/>
    <w:basedOn w:val="a"/>
    <w:qFormat/>
    <w:rsid w:val="003B26B7"/>
    <w:pPr>
      <w:wordWrap/>
      <w:autoSpaceDE/>
      <w:autoSpaceDN/>
      <w:snapToGrid w:val="0"/>
      <w:jc w:val="center"/>
    </w:pPr>
    <w:rPr>
      <w:rFonts w:ascii="Times New Roman" w:eastAsia="PMingLiU"/>
      <w:b/>
      <w:snapToGrid w:val="0"/>
      <w:kern w:val="0"/>
      <w:sz w:val="22"/>
      <w:szCs w:val="20"/>
      <w:lang w:eastAsia="zh-TW"/>
    </w:rPr>
  </w:style>
  <w:style w:type="paragraph" w:styleId="a5">
    <w:name w:val="Plain Text"/>
    <w:basedOn w:val="a"/>
    <w:rsid w:val="003B26B7"/>
    <w:pPr>
      <w:widowControl/>
      <w:wordWrap/>
      <w:autoSpaceDE/>
      <w:autoSpaceDN/>
      <w:jc w:val="left"/>
    </w:pPr>
    <w:rPr>
      <w:rFonts w:ascii="Arial" w:hAnsi="Arial" w:cs="Arial"/>
      <w:kern w:val="0"/>
      <w:szCs w:val="20"/>
      <w:lang w:eastAsia="en-US"/>
    </w:rPr>
  </w:style>
  <w:style w:type="table" w:styleId="a6">
    <w:name w:val="Table Grid"/>
    <w:basedOn w:val="a1"/>
    <w:uiPriority w:val="59"/>
    <w:rsid w:val="00A912CC"/>
    <w:pPr>
      <w:widowControl w:val="0"/>
      <w:wordWrap w:val="0"/>
      <w:autoSpaceDE w:val="0"/>
      <w:autoSpaceDN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rsid w:val="003B26B7"/>
    <w:rPr>
      <w:color w:val="0000FF"/>
      <w:u w:val="single"/>
    </w:rPr>
  </w:style>
  <w:style w:type="paragraph" w:customStyle="1" w:styleId="s0">
    <w:name w:val="s0"/>
    <w:rsid w:val="003B26B7"/>
    <w:pPr>
      <w:widowControl w:val="0"/>
      <w:autoSpaceDE w:val="0"/>
      <w:autoSpaceDN w:val="0"/>
      <w:adjustRightInd w:val="0"/>
    </w:pPr>
    <w:rPr>
      <w:rFonts w:ascii="바탕" w:cs="바탕"/>
      <w:sz w:val="24"/>
      <w:szCs w:val="24"/>
    </w:rPr>
  </w:style>
  <w:style w:type="paragraph" w:styleId="20">
    <w:name w:val="Body Text Indent 2"/>
    <w:basedOn w:val="a"/>
    <w:rsid w:val="00CB7F38"/>
    <w:pPr>
      <w:spacing w:after="180" w:line="480" w:lineRule="auto"/>
      <w:ind w:leftChars="400" w:left="851"/>
    </w:pPr>
  </w:style>
  <w:style w:type="paragraph" w:styleId="30">
    <w:name w:val="Body Text Indent 3"/>
    <w:basedOn w:val="a"/>
    <w:rsid w:val="00CB7F38"/>
    <w:pPr>
      <w:spacing w:after="180"/>
      <w:ind w:leftChars="400" w:left="851"/>
    </w:pPr>
    <w:rPr>
      <w:sz w:val="16"/>
      <w:szCs w:val="16"/>
    </w:rPr>
  </w:style>
  <w:style w:type="character" w:styleId="a8">
    <w:name w:val="Strong"/>
    <w:basedOn w:val="a0"/>
    <w:qFormat/>
    <w:rsid w:val="00CB7F38"/>
    <w:rPr>
      <w:b/>
      <w:bCs/>
    </w:rPr>
  </w:style>
  <w:style w:type="paragraph" w:styleId="a9">
    <w:name w:val="Normal (Web)"/>
    <w:basedOn w:val="a"/>
    <w:rsid w:val="00CB7F38"/>
    <w:pPr>
      <w:widowControl/>
      <w:wordWrap/>
      <w:autoSpaceDE/>
      <w:autoSpaceDN/>
      <w:spacing w:before="100" w:beforeAutospacing="1" w:after="100" w:afterAutospacing="1"/>
      <w:jc w:val="left"/>
    </w:pPr>
    <w:rPr>
      <w:rFonts w:ascii="Arial Unicode MS" w:eastAsia="Arial Unicode MS" w:hAnsi="Arial Unicode MS" w:cs="Arial Unicode MS"/>
      <w:kern w:val="0"/>
      <w:sz w:val="24"/>
      <w:lang w:val="en-AU" w:eastAsia="en-US"/>
    </w:rPr>
  </w:style>
  <w:style w:type="paragraph" w:styleId="aa">
    <w:name w:val="header"/>
    <w:basedOn w:val="a"/>
    <w:link w:val="Char"/>
    <w:rsid w:val="001544C7"/>
    <w:pPr>
      <w:tabs>
        <w:tab w:val="center" w:pos="4513"/>
        <w:tab w:val="right" w:pos="9026"/>
      </w:tabs>
      <w:snapToGrid w:val="0"/>
    </w:pPr>
  </w:style>
  <w:style w:type="character" w:customStyle="1" w:styleId="Char">
    <w:name w:val="머리글 Char"/>
    <w:basedOn w:val="a0"/>
    <w:link w:val="aa"/>
    <w:rsid w:val="001544C7"/>
    <w:rPr>
      <w:rFonts w:ascii="바탕"/>
      <w:kern w:val="2"/>
      <w:szCs w:val="24"/>
    </w:rPr>
  </w:style>
  <w:style w:type="paragraph" w:styleId="ab">
    <w:name w:val="footer"/>
    <w:basedOn w:val="a"/>
    <w:link w:val="Char0"/>
    <w:rsid w:val="001544C7"/>
    <w:pPr>
      <w:tabs>
        <w:tab w:val="center" w:pos="4513"/>
        <w:tab w:val="right" w:pos="9026"/>
      </w:tabs>
      <w:snapToGrid w:val="0"/>
    </w:pPr>
  </w:style>
  <w:style w:type="character" w:customStyle="1" w:styleId="Char0">
    <w:name w:val="바닥글 Char"/>
    <w:basedOn w:val="a0"/>
    <w:link w:val="ab"/>
    <w:rsid w:val="001544C7"/>
    <w:rPr>
      <w:rFonts w:ascii="바탕"/>
      <w:kern w:val="2"/>
      <w:szCs w:val="24"/>
    </w:rPr>
  </w:style>
  <w:style w:type="character" w:styleId="ac">
    <w:name w:val="Emphasis"/>
    <w:basedOn w:val="a0"/>
    <w:qFormat/>
    <w:rsid w:val="00744594"/>
    <w:rPr>
      <w:i/>
      <w:iCs/>
    </w:rPr>
  </w:style>
  <w:style w:type="paragraph" w:customStyle="1" w:styleId="10">
    <w:name w:val="목록 단락1"/>
    <w:basedOn w:val="a"/>
    <w:uiPriority w:val="34"/>
    <w:qFormat/>
    <w:rsid w:val="00395CB2"/>
    <w:pPr>
      <w:ind w:leftChars="400" w:left="800"/>
    </w:pPr>
  </w:style>
  <w:style w:type="paragraph" w:styleId="ad">
    <w:name w:val="No Spacing"/>
    <w:uiPriority w:val="1"/>
    <w:qFormat/>
    <w:rsid w:val="00004469"/>
    <w:pPr>
      <w:widowControl w:val="0"/>
      <w:jc w:val="both"/>
    </w:pPr>
    <w:rPr>
      <w:rFonts w:eastAsia="MS Mincho"/>
      <w:position w:val="-2"/>
      <w:sz w:val="24"/>
      <w:szCs w:val="24"/>
      <w:lang w:eastAsia="ja-JP"/>
    </w:rPr>
  </w:style>
  <w:style w:type="character" w:customStyle="1" w:styleId="1Char">
    <w:name w:val="제목 1 Char"/>
    <w:basedOn w:val="a0"/>
    <w:link w:val="1"/>
    <w:rsid w:val="00C5278C"/>
    <w:rPr>
      <w:rFonts w:ascii="Arial" w:eastAsia="돋움" w:hAnsi="Arial"/>
      <w:kern w:val="2"/>
      <w:sz w:val="28"/>
      <w:szCs w:val="28"/>
    </w:rPr>
  </w:style>
  <w:style w:type="paragraph" w:styleId="ae">
    <w:name w:val="List Paragraph"/>
    <w:basedOn w:val="a"/>
    <w:uiPriority w:val="34"/>
    <w:qFormat/>
    <w:rsid w:val="00AB58A2"/>
    <w:pPr>
      <w:ind w:leftChars="400" w:left="800"/>
    </w:pPr>
  </w:style>
  <w:style w:type="character" w:customStyle="1" w:styleId="2Char">
    <w:name w:val="제목 2 Char"/>
    <w:basedOn w:val="a0"/>
    <w:link w:val="2"/>
    <w:semiHidden/>
    <w:rsid w:val="004B0061"/>
    <w:rPr>
      <w:rFonts w:ascii="맑은 고딕" w:eastAsia="맑은 고딕" w:hAnsi="맑은 고딕" w:cs="Times New Roman"/>
      <w:kern w:val="2"/>
      <w:szCs w:val="24"/>
    </w:rPr>
  </w:style>
  <w:style w:type="paragraph" w:styleId="21">
    <w:name w:val="Body Text 2"/>
    <w:basedOn w:val="a"/>
    <w:link w:val="2Char0"/>
    <w:rsid w:val="004B0061"/>
    <w:pPr>
      <w:spacing w:after="180" w:line="480" w:lineRule="auto"/>
    </w:pPr>
  </w:style>
  <w:style w:type="character" w:customStyle="1" w:styleId="2Char0">
    <w:name w:val="본문 2 Char"/>
    <w:basedOn w:val="a0"/>
    <w:link w:val="21"/>
    <w:rsid w:val="004B0061"/>
    <w:rPr>
      <w:rFonts w:ascii="바탕"/>
      <w:kern w:val="2"/>
      <w:szCs w:val="24"/>
    </w:rPr>
  </w:style>
  <w:style w:type="paragraph" w:styleId="af">
    <w:name w:val="Balloon Text"/>
    <w:basedOn w:val="a"/>
    <w:link w:val="Char1"/>
    <w:rsid w:val="004B0061"/>
    <w:rPr>
      <w:rFonts w:ascii="맑은 고딕" w:eastAsia="맑은 고딕" w:hAnsi="맑은 고딕"/>
      <w:sz w:val="18"/>
      <w:szCs w:val="18"/>
    </w:rPr>
  </w:style>
  <w:style w:type="character" w:customStyle="1" w:styleId="Char1">
    <w:name w:val="풍선 도움말 텍스트 Char"/>
    <w:basedOn w:val="a0"/>
    <w:link w:val="af"/>
    <w:rsid w:val="004B0061"/>
    <w:rPr>
      <w:rFonts w:ascii="맑은 고딕" w:eastAsia="맑은 고딕" w:hAnsi="맑은 고딕" w:cs="Times New Roman"/>
      <w:kern w:val="2"/>
      <w:sz w:val="18"/>
      <w:szCs w:val="18"/>
    </w:rPr>
  </w:style>
  <w:style w:type="paragraph" w:styleId="af0">
    <w:name w:val="footnote text"/>
    <w:basedOn w:val="a"/>
    <w:link w:val="Char2"/>
    <w:rsid w:val="00B07F7E"/>
    <w:pPr>
      <w:wordWrap/>
      <w:adjustRightInd w:val="0"/>
      <w:snapToGrid w:val="0"/>
      <w:jc w:val="left"/>
    </w:pPr>
    <w:rPr>
      <w:rFonts w:ascii="Arial" w:eastAsia="PMingLiU" w:hAnsi="Arial" w:cs="Arial"/>
      <w:kern w:val="0"/>
      <w:szCs w:val="20"/>
      <w:lang w:eastAsia="en-US"/>
    </w:rPr>
  </w:style>
  <w:style w:type="character" w:customStyle="1" w:styleId="Char2">
    <w:name w:val="각주 텍스트 Char"/>
    <w:basedOn w:val="a0"/>
    <w:link w:val="af0"/>
    <w:rsid w:val="00B07F7E"/>
    <w:rPr>
      <w:rFonts w:ascii="Arial" w:eastAsia="PMingLiU" w:hAnsi="Arial" w:cs="Arial"/>
      <w:lang w:eastAsia="en-US"/>
    </w:rPr>
  </w:style>
  <w:style w:type="character" w:styleId="af1">
    <w:name w:val="footnote reference"/>
    <w:rsid w:val="00B07F7E"/>
    <w:rPr>
      <w:vertAlign w:val="superscript"/>
    </w:rPr>
  </w:style>
  <w:style w:type="table" w:styleId="4">
    <w:name w:val="Table Classic 4"/>
    <w:basedOn w:val="a1"/>
    <w:rsid w:val="00593386"/>
    <w:pPr>
      <w:widowControl w:val="0"/>
      <w:wordWrap w:val="0"/>
      <w:autoSpaceDE w:val="0"/>
      <w:autoSpaceDN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31">
    <w:name w:val="Table Grid 3"/>
    <w:basedOn w:val="a1"/>
    <w:rsid w:val="00593386"/>
    <w:pPr>
      <w:widowControl w:val="0"/>
      <w:wordWrap w:val="0"/>
      <w:autoSpaceDE w:val="0"/>
      <w:autoSpaceDN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yiv600437587tab">
    <w:name w:val="yiv600437587tab"/>
    <w:basedOn w:val="a0"/>
    <w:rsid w:val="00596F09"/>
  </w:style>
  <w:style w:type="paragraph" w:styleId="af2">
    <w:name w:val="Body Text Indent"/>
    <w:basedOn w:val="a"/>
    <w:link w:val="Char3"/>
    <w:rsid w:val="00E11222"/>
    <w:pPr>
      <w:spacing w:after="180"/>
      <w:ind w:leftChars="400" w:left="851"/>
    </w:pPr>
  </w:style>
  <w:style w:type="character" w:customStyle="1" w:styleId="Char3">
    <w:name w:val="본문 들여쓰기 Char"/>
    <w:basedOn w:val="a0"/>
    <w:link w:val="af2"/>
    <w:rsid w:val="00E11222"/>
    <w:rPr>
      <w:rFonts w:ascii="바탕"/>
      <w:kern w:val="2"/>
      <w:szCs w:val="24"/>
    </w:rPr>
  </w:style>
</w:styles>
</file>

<file path=word/webSettings.xml><?xml version="1.0" encoding="utf-8"?>
<w:webSettings xmlns:r="http://schemas.openxmlformats.org/officeDocument/2006/relationships" xmlns:w="http://schemas.openxmlformats.org/wordprocessingml/2006/main">
  <w:divs>
    <w:div w:id="69011672">
      <w:bodyDiv w:val="1"/>
      <w:marLeft w:val="0"/>
      <w:marRight w:val="0"/>
      <w:marTop w:val="0"/>
      <w:marBottom w:val="0"/>
      <w:divBdr>
        <w:top w:val="none" w:sz="0" w:space="0" w:color="auto"/>
        <w:left w:val="none" w:sz="0" w:space="0" w:color="auto"/>
        <w:bottom w:val="none" w:sz="0" w:space="0" w:color="auto"/>
        <w:right w:val="none" w:sz="0" w:space="0" w:color="auto"/>
      </w:divBdr>
    </w:div>
    <w:div w:id="69619328">
      <w:bodyDiv w:val="1"/>
      <w:marLeft w:val="0"/>
      <w:marRight w:val="0"/>
      <w:marTop w:val="0"/>
      <w:marBottom w:val="0"/>
      <w:divBdr>
        <w:top w:val="none" w:sz="0" w:space="0" w:color="auto"/>
        <w:left w:val="none" w:sz="0" w:space="0" w:color="auto"/>
        <w:bottom w:val="none" w:sz="0" w:space="0" w:color="auto"/>
        <w:right w:val="none" w:sz="0" w:space="0" w:color="auto"/>
      </w:divBdr>
    </w:div>
    <w:div w:id="94181248">
      <w:bodyDiv w:val="1"/>
      <w:marLeft w:val="0"/>
      <w:marRight w:val="0"/>
      <w:marTop w:val="0"/>
      <w:marBottom w:val="0"/>
      <w:divBdr>
        <w:top w:val="none" w:sz="0" w:space="0" w:color="auto"/>
        <w:left w:val="none" w:sz="0" w:space="0" w:color="auto"/>
        <w:bottom w:val="none" w:sz="0" w:space="0" w:color="auto"/>
        <w:right w:val="none" w:sz="0" w:space="0" w:color="auto"/>
      </w:divBdr>
    </w:div>
    <w:div w:id="207645874">
      <w:bodyDiv w:val="1"/>
      <w:marLeft w:val="0"/>
      <w:marRight w:val="0"/>
      <w:marTop w:val="0"/>
      <w:marBottom w:val="0"/>
      <w:divBdr>
        <w:top w:val="none" w:sz="0" w:space="0" w:color="auto"/>
        <w:left w:val="none" w:sz="0" w:space="0" w:color="auto"/>
        <w:bottom w:val="none" w:sz="0" w:space="0" w:color="auto"/>
        <w:right w:val="none" w:sz="0" w:space="0" w:color="auto"/>
      </w:divBdr>
    </w:div>
    <w:div w:id="754208596">
      <w:bodyDiv w:val="1"/>
      <w:marLeft w:val="0"/>
      <w:marRight w:val="0"/>
      <w:marTop w:val="0"/>
      <w:marBottom w:val="0"/>
      <w:divBdr>
        <w:top w:val="none" w:sz="0" w:space="0" w:color="auto"/>
        <w:left w:val="none" w:sz="0" w:space="0" w:color="auto"/>
        <w:bottom w:val="none" w:sz="0" w:space="0" w:color="auto"/>
        <w:right w:val="none" w:sz="0" w:space="0" w:color="auto"/>
      </w:divBdr>
    </w:div>
    <w:div w:id="1113671775">
      <w:bodyDiv w:val="1"/>
      <w:marLeft w:val="0"/>
      <w:marRight w:val="0"/>
      <w:marTop w:val="0"/>
      <w:marBottom w:val="0"/>
      <w:divBdr>
        <w:top w:val="none" w:sz="0" w:space="0" w:color="auto"/>
        <w:left w:val="none" w:sz="0" w:space="0" w:color="auto"/>
        <w:bottom w:val="none" w:sz="0" w:space="0" w:color="auto"/>
        <w:right w:val="none" w:sz="0" w:space="0" w:color="auto"/>
      </w:divBdr>
    </w:div>
    <w:div w:id="1197237350">
      <w:bodyDiv w:val="1"/>
      <w:marLeft w:val="0"/>
      <w:marRight w:val="0"/>
      <w:marTop w:val="0"/>
      <w:marBottom w:val="0"/>
      <w:divBdr>
        <w:top w:val="none" w:sz="0" w:space="0" w:color="auto"/>
        <w:left w:val="none" w:sz="0" w:space="0" w:color="auto"/>
        <w:bottom w:val="none" w:sz="0" w:space="0" w:color="auto"/>
        <w:right w:val="none" w:sz="0" w:space="0" w:color="auto"/>
      </w:divBdr>
    </w:div>
    <w:div w:id="1370494674">
      <w:bodyDiv w:val="1"/>
      <w:marLeft w:val="0"/>
      <w:marRight w:val="0"/>
      <w:marTop w:val="0"/>
      <w:marBottom w:val="0"/>
      <w:divBdr>
        <w:top w:val="none" w:sz="0" w:space="0" w:color="auto"/>
        <w:left w:val="none" w:sz="0" w:space="0" w:color="auto"/>
        <w:bottom w:val="none" w:sz="0" w:space="0" w:color="auto"/>
        <w:right w:val="none" w:sz="0" w:space="0" w:color="auto"/>
      </w:divBdr>
    </w:div>
    <w:div w:id="1562448825">
      <w:bodyDiv w:val="1"/>
      <w:marLeft w:val="0"/>
      <w:marRight w:val="0"/>
      <w:marTop w:val="0"/>
      <w:marBottom w:val="0"/>
      <w:divBdr>
        <w:top w:val="none" w:sz="0" w:space="0" w:color="auto"/>
        <w:left w:val="none" w:sz="0" w:space="0" w:color="auto"/>
        <w:bottom w:val="none" w:sz="0" w:space="0" w:color="auto"/>
        <w:right w:val="none" w:sz="0" w:space="0" w:color="auto"/>
      </w:divBdr>
    </w:div>
    <w:div w:id="1780368313">
      <w:bodyDiv w:val="1"/>
      <w:marLeft w:val="0"/>
      <w:marRight w:val="0"/>
      <w:marTop w:val="0"/>
      <w:marBottom w:val="0"/>
      <w:divBdr>
        <w:top w:val="none" w:sz="0" w:space="0" w:color="auto"/>
        <w:left w:val="none" w:sz="0" w:space="0" w:color="auto"/>
        <w:bottom w:val="none" w:sz="0" w:space="0" w:color="auto"/>
        <w:right w:val="none" w:sz="0" w:space="0" w:color="auto"/>
      </w:divBdr>
    </w:div>
    <w:div w:id="2034958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9.emf"/><Relationship Id="rId26" Type="http://schemas.openxmlformats.org/officeDocument/2006/relationships/hyperlink" Target="mailto:ngkh@um.edu.my" TargetMode="External"/><Relationship Id="rId39" Type="http://schemas.openxmlformats.org/officeDocument/2006/relationships/hyperlink" Target="mailto:kodera@met.nagoya-u.ac.jp"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mailto:kycheung@ha.org.hk" TargetMode="External"/><Relationship Id="rId42" Type="http://schemas.openxmlformats.org/officeDocument/2006/relationships/hyperlink" Target="mailto:h.round@waikato.ac.nz"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afomp.org/" TargetMode="External"/><Relationship Id="rId25" Type="http://schemas.openxmlformats.org/officeDocument/2006/relationships/hyperlink" Target="mailto:suhsanta@catholic.ac.kr" TargetMode="External"/><Relationship Id="rId33" Type="http://schemas.openxmlformats.org/officeDocument/2006/relationships/hyperlink" Target="mailto:yiminhu888@163.com" TargetMode="External"/><Relationship Id="rId38" Type="http://schemas.openxmlformats.org/officeDocument/2006/relationships/hyperlink" Target="mailto:swada@clg.niigata-u.ac.jp"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1.png"/><Relationship Id="rId29" Type="http://schemas.openxmlformats.org/officeDocument/2006/relationships/hyperlink" Target="mailto:hjk1@yonsei.ac.kr" TargetMode="External"/><Relationship Id="rId41" Type="http://schemas.openxmlformats.org/officeDocument/2006/relationships/hyperlink" Target="mailto:Milton.Woo@sunnybrook.c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w007.basehosting.co.kr/" TargetMode="External"/><Relationship Id="rId24" Type="http://schemas.openxmlformats.org/officeDocument/2006/relationships/header" Target="header1.xml"/><Relationship Id="rId32" Type="http://schemas.openxmlformats.org/officeDocument/2006/relationships/hyperlink" Target="mailto:madan.rehani@gmail.com" TargetMode="External"/><Relationship Id="rId37" Type="http://schemas.openxmlformats.org/officeDocument/2006/relationships/hyperlink" Target="mailto:hlaliu@mail.cgu.edu.tw" TargetMode="External"/><Relationship Id="rId40" Type="http://schemas.openxmlformats.org/officeDocument/2006/relationships/hyperlink" Target="mailto:rajupsrivastava@yahoo.com" TargetMode="External"/><Relationship Id="rId45" Type="http://schemas.openxmlformats.org/officeDocument/2006/relationships/hyperlink" Target="mailto:dengxw@sysucc.org.cn"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4.png"/><Relationship Id="rId28" Type="http://schemas.openxmlformats.org/officeDocument/2006/relationships/image" Target="media/image16.jpeg"/><Relationship Id="rId36" Type="http://schemas.openxmlformats.org/officeDocument/2006/relationships/hyperlink" Target="mailto:Apperalta2004@yahoo.com"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mailto:bccho@stanford.edu" TargetMode="External"/><Relationship Id="rId44" Type="http://schemas.openxmlformats.org/officeDocument/2006/relationships/hyperlink" Target="mailto:tangf@ha.org.hk"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6.emf"/><Relationship Id="rId22" Type="http://schemas.openxmlformats.org/officeDocument/2006/relationships/image" Target="media/image13.png"/><Relationship Id="rId27" Type="http://schemas.openxmlformats.org/officeDocument/2006/relationships/image" Target="media/image15.emf"/><Relationship Id="rId30" Type="http://schemas.openxmlformats.org/officeDocument/2006/relationships/hyperlink" Target="javascript:popup_imp('/groupmail/imp/compose.php?Horde=f945f233148efe40996b452ab485ff72',750,700,'to=arunchougule1%40dataone.in&amp;thismailbox=INBOX');" TargetMode="External"/><Relationship Id="rId35" Type="http://schemas.openxmlformats.org/officeDocument/2006/relationships/hyperlink" Target="mailto:kanchali@yahoo.com" TargetMode="External"/><Relationship Id="rId43" Type="http://schemas.openxmlformats.org/officeDocument/2006/relationships/hyperlink" Target="mailto:sfukuda@nirs.go.jp"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FCEE0A-D37A-484B-BA7F-77E1E5A6D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39</Pages>
  <Words>4547</Words>
  <Characters>27204</Characters>
  <Application>Microsoft Office Word</Application>
  <DocSecurity>0</DocSecurity>
  <Lines>226</Lines>
  <Paragraphs>63</Paragraphs>
  <ScaleCrop>false</ScaleCrop>
  <HeadingPairs>
    <vt:vector size="4" baseType="variant">
      <vt:variant>
        <vt:lpstr>제목</vt:lpstr>
      </vt:variant>
      <vt:variant>
        <vt:i4>1</vt:i4>
      </vt:variant>
      <vt:variant>
        <vt:lpstr>タイトル</vt:lpstr>
      </vt:variant>
      <vt:variant>
        <vt:i4>1</vt:i4>
      </vt:variant>
    </vt:vector>
  </HeadingPairs>
  <TitlesOfParts>
    <vt:vector size="2" baseType="lpstr">
      <vt:lpstr>AFOMP Annual Council Meeting, 2004 Kuala Lumpur, Malaysia</vt:lpstr>
      <vt:lpstr>AFOMP Annual Council Meeting, 2004 Kuala Lumpur, Malaysia</vt:lpstr>
    </vt:vector>
  </TitlesOfParts>
  <Company>가톨릭의대 의공학교실</Company>
  <LinksUpToDate>false</LinksUpToDate>
  <CharactersWithSpaces>31688</CharactersWithSpaces>
  <SharedDoc>false</SharedDoc>
  <HLinks>
    <vt:vector size="282" baseType="variant">
      <vt:variant>
        <vt:i4>1507444</vt:i4>
      </vt:variant>
      <vt:variant>
        <vt:i4>141</vt:i4>
      </vt:variant>
      <vt:variant>
        <vt:i4>0</vt:i4>
      </vt:variant>
      <vt:variant>
        <vt:i4>5</vt:i4>
      </vt:variant>
      <vt:variant>
        <vt:lpwstr>mailto:suhsanta@catholic.ac.kr</vt:lpwstr>
      </vt:variant>
      <vt:variant>
        <vt:lpwstr/>
      </vt:variant>
      <vt:variant>
        <vt:i4>6094855</vt:i4>
      </vt:variant>
      <vt:variant>
        <vt:i4>138</vt:i4>
      </vt:variant>
      <vt:variant>
        <vt:i4>0</vt:i4>
      </vt:variant>
      <vt:variant>
        <vt:i4>5</vt:i4>
      </vt:variant>
      <vt:variant>
        <vt:lpwstr>http://www.afomp.org/</vt:lpwstr>
      </vt:variant>
      <vt:variant>
        <vt:lpwstr/>
      </vt:variant>
      <vt:variant>
        <vt:i4>2097235</vt:i4>
      </vt:variant>
      <vt:variant>
        <vt:i4>132</vt:i4>
      </vt:variant>
      <vt:variant>
        <vt:i4>0</vt:i4>
      </vt:variant>
      <vt:variant>
        <vt:i4>5</vt:i4>
      </vt:variant>
      <vt:variant>
        <vt:lpwstr>mailto:kycheung@ha.org.hk</vt:lpwstr>
      </vt:variant>
      <vt:variant>
        <vt:lpwstr/>
      </vt:variant>
      <vt:variant>
        <vt:i4>4718714</vt:i4>
      </vt:variant>
      <vt:variant>
        <vt:i4>129</vt:i4>
      </vt:variant>
      <vt:variant>
        <vt:i4>0</vt:i4>
      </vt:variant>
      <vt:variant>
        <vt:i4>5</vt:i4>
      </vt:variant>
      <vt:variant>
        <vt:lpwstr>mailto:Shu-oza@juntendo.ac.jp</vt:lpwstr>
      </vt:variant>
      <vt:variant>
        <vt:lpwstr/>
      </vt:variant>
      <vt:variant>
        <vt:i4>8126546</vt:i4>
      </vt:variant>
      <vt:variant>
        <vt:i4>126</vt:i4>
      </vt:variant>
      <vt:variant>
        <vt:i4>0</vt:i4>
      </vt:variant>
      <vt:variant>
        <vt:i4>5</vt:i4>
      </vt:variant>
      <vt:variant>
        <vt:lpwstr>mailto:apendse@hindujahospital.com</vt:lpwstr>
      </vt:variant>
      <vt:variant>
        <vt:lpwstr/>
      </vt:variant>
      <vt:variant>
        <vt:i4>983096</vt:i4>
      </vt:variant>
      <vt:variant>
        <vt:i4>123</vt:i4>
      </vt:variant>
      <vt:variant>
        <vt:i4>0</vt:i4>
      </vt:variant>
      <vt:variant>
        <vt:i4>5</vt:i4>
      </vt:variant>
      <vt:variant>
        <vt:lpwstr>mailto:anbich2000@yahoo.com</vt:lpwstr>
      </vt:variant>
      <vt:variant>
        <vt:lpwstr/>
      </vt:variant>
      <vt:variant>
        <vt:i4>7864391</vt:i4>
      </vt:variant>
      <vt:variant>
        <vt:i4>120</vt:i4>
      </vt:variant>
      <vt:variant>
        <vt:i4>0</vt:i4>
      </vt:variant>
      <vt:variant>
        <vt:i4>5</vt:i4>
      </vt:variant>
      <vt:variant>
        <vt:lpwstr>mailto:Apperalta2004@yahoo.com</vt:lpwstr>
      </vt:variant>
      <vt:variant>
        <vt:lpwstr/>
      </vt:variant>
      <vt:variant>
        <vt:i4>4980856</vt:i4>
      </vt:variant>
      <vt:variant>
        <vt:i4>117</vt:i4>
      </vt:variant>
      <vt:variant>
        <vt:i4>0</vt:i4>
      </vt:variant>
      <vt:variant>
        <vt:i4>5</vt:i4>
      </vt:variant>
      <vt:variant>
        <vt:lpwstr>mailto:h.round@waikato.ac.nz</vt:lpwstr>
      </vt:variant>
      <vt:variant>
        <vt:lpwstr/>
      </vt:variant>
      <vt:variant>
        <vt:i4>4849725</vt:i4>
      </vt:variant>
      <vt:variant>
        <vt:i4>114</vt:i4>
      </vt:variant>
      <vt:variant>
        <vt:i4>0</vt:i4>
      </vt:variant>
      <vt:variant>
        <vt:i4>5</vt:i4>
      </vt:variant>
      <vt:variant>
        <vt:lpwstr>mailto:tomas.kron@petermac.org</vt:lpwstr>
      </vt:variant>
      <vt:variant>
        <vt:lpwstr/>
      </vt:variant>
      <vt:variant>
        <vt:i4>3997718</vt:i4>
      </vt:variant>
      <vt:variant>
        <vt:i4>111</vt:i4>
      </vt:variant>
      <vt:variant>
        <vt:i4>0</vt:i4>
      </vt:variant>
      <vt:variant>
        <vt:i4>5</vt:i4>
      </vt:variant>
      <vt:variant>
        <vt:lpwstr>mailto:hlaliu@mail.cgu.edu.tw</vt:lpwstr>
      </vt:variant>
      <vt:variant>
        <vt:lpwstr/>
      </vt:variant>
      <vt:variant>
        <vt:i4>7536652</vt:i4>
      </vt:variant>
      <vt:variant>
        <vt:i4>108</vt:i4>
      </vt:variant>
      <vt:variant>
        <vt:i4>0</vt:i4>
      </vt:variant>
      <vt:variant>
        <vt:i4>5</vt:i4>
      </vt:variant>
      <vt:variant>
        <vt:lpwstr>mailto:lipteck.chew@gmail.com</vt:lpwstr>
      </vt:variant>
      <vt:variant>
        <vt:lpwstr/>
      </vt:variant>
      <vt:variant>
        <vt:i4>3014664</vt:i4>
      </vt:variant>
      <vt:variant>
        <vt:i4>105</vt:i4>
      </vt:variant>
      <vt:variant>
        <vt:i4>0</vt:i4>
      </vt:variant>
      <vt:variant>
        <vt:i4>5</vt:i4>
      </vt:variant>
      <vt:variant>
        <vt:lpwstr>mailto:youngyih@skku.edu</vt:lpwstr>
      </vt:variant>
      <vt:variant>
        <vt:lpwstr/>
      </vt:variant>
      <vt:variant>
        <vt:i4>5308465</vt:i4>
      </vt:variant>
      <vt:variant>
        <vt:i4>102</vt:i4>
      </vt:variant>
      <vt:variant>
        <vt:i4>0</vt:i4>
      </vt:variant>
      <vt:variant>
        <vt:i4>5</vt:i4>
      </vt:variant>
      <vt:variant>
        <vt:lpwstr>mailto:tyxhuang@jnu.edu.cn</vt:lpwstr>
      </vt:variant>
      <vt:variant>
        <vt:lpwstr/>
      </vt:variant>
      <vt:variant>
        <vt:i4>5505070</vt:i4>
      </vt:variant>
      <vt:variant>
        <vt:i4>99</vt:i4>
      </vt:variant>
      <vt:variant>
        <vt:i4>0</vt:i4>
      </vt:variant>
      <vt:variant>
        <vt:i4>5</vt:i4>
      </vt:variant>
      <vt:variant>
        <vt:lpwstr>mailto:dengxw@sysucc.org.cn</vt:lpwstr>
      </vt:variant>
      <vt:variant>
        <vt:lpwstr/>
      </vt:variant>
      <vt:variant>
        <vt:i4>7274509</vt:i4>
      </vt:variant>
      <vt:variant>
        <vt:i4>96</vt:i4>
      </vt:variant>
      <vt:variant>
        <vt:i4>0</vt:i4>
      </vt:variant>
      <vt:variant>
        <vt:i4>5</vt:i4>
      </vt:variant>
      <vt:variant>
        <vt:lpwstr>mailto:tangf@ha.org.hk</vt:lpwstr>
      </vt:variant>
      <vt:variant>
        <vt:lpwstr/>
      </vt:variant>
      <vt:variant>
        <vt:i4>4653104</vt:i4>
      </vt:variant>
      <vt:variant>
        <vt:i4>93</vt:i4>
      </vt:variant>
      <vt:variant>
        <vt:i4>0</vt:i4>
      </vt:variant>
      <vt:variant>
        <vt:i4>5</vt:i4>
      </vt:variant>
      <vt:variant>
        <vt:lpwstr>mailto:sfukuda@nirs.go.jp</vt:lpwstr>
      </vt:variant>
      <vt:variant>
        <vt:lpwstr/>
      </vt:variant>
      <vt:variant>
        <vt:i4>4980856</vt:i4>
      </vt:variant>
      <vt:variant>
        <vt:i4>90</vt:i4>
      </vt:variant>
      <vt:variant>
        <vt:i4>0</vt:i4>
      </vt:variant>
      <vt:variant>
        <vt:i4>5</vt:i4>
      </vt:variant>
      <vt:variant>
        <vt:lpwstr>mailto:h.round@waikato.ac.nz</vt:lpwstr>
      </vt:variant>
      <vt:variant>
        <vt:lpwstr/>
      </vt:variant>
      <vt:variant>
        <vt:i4>1507396</vt:i4>
      </vt:variant>
      <vt:variant>
        <vt:i4>87</vt:i4>
      </vt:variant>
      <vt:variant>
        <vt:i4>0</vt:i4>
      </vt:variant>
      <vt:variant>
        <vt:i4>5</vt:i4>
      </vt:variant>
      <vt:variant>
        <vt:lpwstr>http://www.springerlink.com/content/?Author=S.+Fukuda</vt:lpwstr>
      </vt:variant>
      <vt:variant>
        <vt:lpwstr/>
      </vt:variant>
      <vt:variant>
        <vt:i4>5636122</vt:i4>
      </vt:variant>
      <vt:variant>
        <vt:i4>84</vt:i4>
      </vt:variant>
      <vt:variant>
        <vt:i4>0</vt:i4>
      </vt:variant>
      <vt:variant>
        <vt:i4>5</vt:i4>
      </vt:variant>
      <vt:variant>
        <vt:lpwstr>http://www.springerlink.com/content/?Author=K.+Y.+Cheung</vt:lpwstr>
      </vt:variant>
      <vt:variant>
        <vt:lpwstr/>
      </vt:variant>
      <vt:variant>
        <vt:i4>5898268</vt:i4>
      </vt:variant>
      <vt:variant>
        <vt:i4>81</vt:i4>
      </vt:variant>
      <vt:variant>
        <vt:i4>0</vt:i4>
      </vt:variant>
      <vt:variant>
        <vt:i4>5</vt:i4>
      </vt:variant>
      <vt:variant>
        <vt:lpwstr>http://www.springerlink.com/content/?Author=K.+H.+Ng</vt:lpwstr>
      </vt:variant>
      <vt:variant>
        <vt:lpwstr/>
      </vt:variant>
      <vt:variant>
        <vt:i4>6225940</vt:i4>
      </vt:variant>
      <vt:variant>
        <vt:i4>78</vt:i4>
      </vt:variant>
      <vt:variant>
        <vt:i4>0</vt:i4>
      </vt:variant>
      <vt:variant>
        <vt:i4>5</vt:i4>
      </vt:variant>
      <vt:variant>
        <vt:lpwstr>http://www.springerlink.com/content/?Author=Y.+K.+Tay</vt:lpwstr>
      </vt:variant>
      <vt:variant>
        <vt:lpwstr/>
      </vt:variant>
      <vt:variant>
        <vt:i4>3932265</vt:i4>
      </vt:variant>
      <vt:variant>
        <vt:i4>75</vt:i4>
      </vt:variant>
      <vt:variant>
        <vt:i4>0</vt:i4>
      </vt:variant>
      <vt:variant>
        <vt:i4>5</vt:i4>
      </vt:variant>
      <vt:variant>
        <vt:lpwstr>http://www.springerlink.com/content/?Author=W.+H.+Round</vt:lpwstr>
      </vt:variant>
      <vt:variant>
        <vt:lpwstr/>
      </vt:variant>
      <vt:variant>
        <vt:i4>4980762</vt:i4>
      </vt:variant>
      <vt:variant>
        <vt:i4>72</vt:i4>
      </vt:variant>
      <vt:variant>
        <vt:i4>0</vt:i4>
      </vt:variant>
      <vt:variant>
        <vt:i4>5</vt:i4>
      </vt:variant>
      <vt:variant>
        <vt:lpwstr>http://www.springerlink.com/content/866q6jn43q401764/</vt:lpwstr>
      </vt:variant>
      <vt:variant>
        <vt:lpwstr/>
      </vt:variant>
      <vt:variant>
        <vt:i4>524374</vt:i4>
      </vt:variant>
      <vt:variant>
        <vt:i4>69</vt:i4>
      </vt:variant>
      <vt:variant>
        <vt:i4>0</vt:i4>
      </vt:variant>
      <vt:variant>
        <vt:i4>5</vt:i4>
      </vt:variant>
      <vt:variant>
        <vt:lpwstr>http://www.springerlink.com/content/0158-9938/33/</vt:lpwstr>
      </vt:variant>
      <vt:variant>
        <vt:lpwstr/>
      </vt:variant>
      <vt:variant>
        <vt:i4>5636122</vt:i4>
      </vt:variant>
      <vt:variant>
        <vt:i4>66</vt:i4>
      </vt:variant>
      <vt:variant>
        <vt:i4>0</vt:i4>
      </vt:variant>
      <vt:variant>
        <vt:i4>5</vt:i4>
      </vt:variant>
      <vt:variant>
        <vt:lpwstr>http://www.springerlink.com/content/?Author=H.+J.+Kim</vt:lpwstr>
      </vt:variant>
      <vt:variant>
        <vt:lpwstr/>
      </vt:variant>
      <vt:variant>
        <vt:i4>6422573</vt:i4>
      </vt:variant>
      <vt:variant>
        <vt:i4>63</vt:i4>
      </vt:variant>
      <vt:variant>
        <vt:i4>0</vt:i4>
      </vt:variant>
      <vt:variant>
        <vt:i4>5</vt:i4>
      </vt:variant>
      <vt:variant>
        <vt:lpwstr>http://www.springerlink.com/content/?Author=K.+Inamura</vt:lpwstr>
      </vt:variant>
      <vt:variant>
        <vt:lpwstr/>
      </vt:variant>
      <vt:variant>
        <vt:i4>5046280</vt:i4>
      </vt:variant>
      <vt:variant>
        <vt:i4>60</vt:i4>
      </vt:variant>
      <vt:variant>
        <vt:i4>0</vt:i4>
      </vt:variant>
      <vt:variant>
        <vt:i4>5</vt:i4>
      </vt:variant>
      <vt:variant>
        <vt:lpwstr>http://www.springerlink.com/content/?Author=Y.+M.+Hu</vt:lpwstr>
      </vt:variant>
      <vt:variant>
        <vt:lpwstr/>
      </vt:variant>
      <vt:variant>
        <vt:i4>5636122</vt:i4>
      </vt:variant>
      <vt:variant>
        <vt:i4>57</vt:i4>
      </vt:variant>
      <vt:variant>
        <vt:i4>0</vt:i4>
      </vt:variant>
      <vt:variant>
        <vt:i4>5</vt:i4>
      </vt:variant>
      <vt:variant>
        <vt:lpwstr>http://www.springerlink.com/content/?Author=K.+Y.+Cheung</vt:lpwstr>
      </vt:variant>
      <vt:variant>
        <vt:lpwstr/>
      </vt:variant>
      <vt:variant>
        <vt:i4>5898268</vt:i4>
      </vt:variant>
      <vt:variant>
        <vt:i4>54</vt:i4>
      </vt:variant>
      <vt:variant>
        <vt:i4>0</vt:i4>
      </vt:variant>
      <vt:variant>
        <vt:i4>5</vt:i4>
      </vt:variant>
      <vt:variant>
        <vt:lpwstr>http://www.springerlink.com/content/?Author=K.+H.+Ng</vt:lpwstr>
      </vt:variant>
      <vt:variant>
        <vt:lpwstr/>
      </vt:variant>
      <vt:variant>
        <vt:i4>589848</vt:i4>
      </vt:variant>
      <vt:variant>
        <vt:i4>51</vt:i4>
      </vt:variant>
      <vt:variant>
        <vt:i4>0</vt:i4>
      </vt:variant>
      <vt:variant>
        <vt:i4>5</vt:i4>
      </vt:variant>
      <vt:variant>
        <vt:lpwstr>http://www.springerlink.com/content/gn261264516q1141/</vt:lpwstr>
      </vt:variant>
      <vt:variant>
        <vt:lpwstr/>
      </vt:variant>
      <vt:variant>
        <vt:i4>589910</vt:i4>
      </vt:variant>
      <vt:variant>
        <vt:i4>48</vt:i4>
      </vt:variant>
      <vt:variant>
        <vt:i4>0</vt:i4>
      </vt:variant>
      <vt:variant>
        <vt:i4>5</vt:i4>
      </vt:variant>
      <vt:variant>
        <vt:lpwstr>http://www.springerlink.com/content/0158-9938/32/</vt:lpwstr>
      </vt:variant>
      <vt:variant>
        <vt:lpwstr/>
      </vt:variant>
      <vt:variant>
        <vt:i4>1245302</vt:i4>
      </vt:variant>
      <vt:variant>
        <vt:i4>45</vt:i4>
      </vt:variant>
      <vt:variant>
        <vt:i4>0</vt:i4>
      </vt:variant>
      <vt:variant>
        <vt:i4>5</vt:i4>
      </vt:variant>
      <vt:variant>
        <vt:lpwstr>mailto:Milton.Woo@sunnybrook.ca</vt:lpwstr>
      </vt:variant>
      <vt:variant>
        <vt:lpwstr/>
      </vt:variant>
      <vt:variant>
        <vt:i4>852008</vt:i4>
      </vt:variant>
      <vt:variant>
        <vt:i4>42</vt:i4>
      </vt:variant>
      <vt:variant>
        <vt:i4>0</vt:i4>
      </vt:variant>
      <vt:variant>
        <vt:i4>5</vt:i4>
      </vt:variant>
      <vt:variant>
        <vt:lpwstr>mailto:rajupsrivastava@yahoo.com</vt:lpwstr>
      </vt:variant>
      <vt:variant>
        <vt:lpwstr/>
      </vt:variant>
      <vt:variant>
        <vt:i4>3211330</vt:i4>
      </vt:variant>
      <vt:variant>
        <vt:i4>39</vt:i4>
      </vt:variant>
      <vt:variant>
        <vt:i4>0</vt:i4>
      </vt:variant>
      <vt:variant>
        <vt:i4>5</vt:i4>
      </vt:variant>
      <vt:variant>
        <vt:lpwstr>mailto:kodera@met.nagoya-u.ac.jp</vt:lpwstr>
      </vt:variant>
      <vt:variant>
        <vt:lpwstr/>
      </vt:variant>
      <vt:variant>
        <vt:i4>5767211</vt:i4>
      </vt:variant>
      <vt:variant>
        <vt:i4>36</vt:i4>
      </vt:variant>
      <vt:variant>
        <vt:i4>0</vt:i4>
      </vt:variant>
      <vt:variant>
        <vt:i4>5</vt:i4>
      </vt:variant>
      <vt:variant>
        <vt:lpwstr>mailto:swada@clg.niigata-u.ac.jp</vt:lpwstr>
      </vt:variant>
      <vt:variant>
        <vt:lpwstr/>
      </vt:variant>
      <vt:variant>
        <vt:i4>3997718</vt:i4>
      </vt:variant>
      <vt:variant>
        <vt:i4>33</vt:i4>
      </vt:variant>
      <vt:variant>
        <vt:i4>0</vt:i4>
      </vt:variant>
      <vt:variant>
        <vt:i4>5</vt:i4>
      </vt:variant>
      <vt:variant>
        <vt:lpwstr>mailto:hlaliu@mail.cgu.edu.tw</vt:lpwstr>
      </vt:variant>
      <vt:variant>
        <vt:lpwstr/>
      </vt:variant>
      <vt:variant>
        <vt:i4>7864391</vt:i4>
      </vt:variant>
      <vt:variant>
        <vt:i4>30</vt:i4>
      </vt:variant>
      <vt:variant>
        <vt:i4>0</vt:i4>
      </vt:variant>
      <vt:variant>
        <vt:i4>5</vt:i4>
      </vt:variant>
      <vt:variant>
        <vt:lpwstr>mailto:Apperalta2004@yahoo.com</vt:lpwstr>
      </vt:variant>
      <vt:variant>
        <vt:lpwstr/>
      </vt:variant>
      <vt:variant>
        <vt:i4>7077981</vt:i4>
      </vt:variant>
      <vt:variant>
        <vt:i4>27</vt:i4>
      </vt:variant>
      <vt:variant>
        <vt:i4>0</vt:i4>
      </vt:variant>
      <vt:variant>
        <vt:i4>5</vt:i4>
      </vt:variant>
      <vt:variant>
        <vt:lpwstr>mailto:kanchali@yahoo.com</vt:lpwstr>
      </vt:variant>
      <vt:variant>
        <vt:lpwstr/>
      </vt:variant>
      <vt:variant>
        <vt:i4>2097235</vt:i4>
      </vt:variant>
      <vt:variant>
        <vt:i4>24</vt:i4>
      </vt:variant>
      <vt:variant>
        <vt:i4>0</vt:i4>
      </vt:variant>
      <vt:variant>
        <vt:i4>5</vt:i4>
      </vt:variant>
      <vt:variant>
        <vt:lpwstr>mailto:kycheung@ha.org.hk</vt:lpwstr>
      </vt:variant>
      <vt:variant>
        <vt:lpwstr/>
      </vt:variant>
      <vt:variant>
        <vt:i4>6422595</vt:i4>
      </vt:variant>
      <vt:variant>
        <vt:i4>21</vt:i4>
      </vt:variant>
      <vt:variant>
        <vt:i4>0</vt:i4>
      </vt:variant>
      <vt:variant>
        <vt:i4>5</vt:i4>
      </vt:variant>
      <vt:variant>
        <vt:lpwstr>mailto:yiminhu888@163.com</vt:lpwstr>
      </vt:variant>
      <vt:variant>
        <vt:lpwstr/>
      </vt:variant>
      <vt:variant>
        <vt:i4>7602176</vt:i4>
      </vt:variant>
      <vt:variant>
        <vt:i4>18</vt:i4>
      </vt:variant>
      <vt:variant>
        <vt:i4>0</vt:i4>
      </vt:variant>
      <vt:variant>
        <vt:i4>5</vt:i4>
      </vt:variant>
      <vt:variant>
        <vt:lpwstr>mailto:madan.rehani@gmail.com</vt:lpwstr>
      </vt:variant>
      <vt:variant>
        <vt:lpwstr/>
      </vt:variant>
      <vt:variant>
        <vt:i4>4194421</vt:i4>
      </vt:variant>
      <vt:variant>
        <vt:i4>15</vt:i4>
      </vt:variant>
      <vt:variant>
        <vt:i4>0</vt:i4>
      </vt:variant>
      <vt:variant>
        <vt:i4>5</vt:i4>
      </vt:variant>
      <vt:variant>
        <vt:lpwstr>mailto:bccho@stanford.edu</vt:lpwstr>
      </vt:variant>
      <vt:variant>
        <vt:lpwstr/>
      </vt:variant>
      <vt:variant>
        <vt:i4>786549</vt:i4>
      </vt:variant>
      <vt:variant>
        <vt:i4>12</vt:i4>
      </vt:variant>
      <vt:variant>
        <vt:i4>0</vt:i4>
      </vt:variant>
      <vt:variant>
        <vt:i4>5</vt:i4>
      </vt:variant>
      <vt:variant>
        <vt:lpwstr>javascript:popup_imp('/groupmail/imp/compose.php?Horde=f945f233148efe40996b452ab485ff72',750,700,'to=arunchougule1%40dataone.in&amp;thismailbox=INBOX');</vt:lpwstr>
      </vt:variant>
      <vt:variant>
        <vt:lpwstr/>
      </vt:variant>
      <vt:variant>
        <vt:i4>6881349</vt:i4>
      </vt:variant>
      <vt:variant>
        <vt:i4>9</vt:i4>
      </vt:variant>
      <vt:variant>
        <vt:i4>0</vt:i4>
      </vt:variant>
      <vt:variant>
        <vt:i4>5</vt:i4>
      </vt:variant>
      <vt:variant>
        <vt:lpwstr>mailto:hjk1@yonsei.ac.kr</vt:lpwstr>
      </vt:variant>
      <vt:variant>
        <vt:lpwstr/>
      </vt:variant>
      <vt:variant>
        <vt:i4>7995453</vt:i4>
      </vt:variant>
      <vt:variant>
        <vt:i4>6</vt:i4>
      </vt:variant>
      <vt:variant>
        <vt:i4>0</vt:i4>
      </vt:variant>
      <vt:variant>
        <vt:i4>5</vt:i4>
      </vt:variant>
      <vt:variant>
        <vt:lpwstr>http://www.campep.org/campeplstgrad.asp</vt:lpwstr>
      </vt:variant>
      <vt:variant>
        <vt:lpwstr/>
      </vt:variant>
      <vt:variant>
        <vt:i4>5308429</vt:i4>
      </vt:variant>
      <vt:variant>
        <vt:i4>3</vt:i4>
      </vt:variant>
      <vt:variant>
        <vt:i4>0</vt:i4>
      </vt:variant>
      <vt:variant>
        <vt:i4>5</vt:i4>
      </vt:variant>
      <vt:variant>
        <vt:lpwstr>http://www.aocmp2010.org/</vt:lpwstr>
      </vt:variant>
      <vt:variant>
        <vt:lpwstr/>
      </vt:variant>
      <vt:variant>
        <vt:i4>4522054</vt:i4>
      </vt:variant>
      <vt:variant>
        <vt:i4>0</vt:i4>
      </vt:variant>
      <vt:variant>
        <vt:i4>0</vt:i4>
      </vt:variant>
      <vt:variant>
        <vt:i4>5</vt:i4>
      </vt:variant>
      <vt:variant>
        <vt:lpwstr>http://ssw007.basehosting.co.kr/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AFOMP Annual Council Meeting, 2004 Kuala Lumpur, Malaysia</dc:title>
  <dc:creator>서태석</dc:creator>
  <cp:lastModifiedBy>Sunmi Kim</cp:lastModifiedBy>
  <cp:revision>7</cp:revision>
  <cp:lastPrinted>2012-05-23T07:30:00Z</cp:lastPrinted>
  <dcterms:created xsi:type="dcterms:W3CDTF">2012-12-06T07:08:00Z</dcterms:created>
  <dcterms:modified xsi:type="dcterms:W3CDTF">2012-12-07T06:46:00Z</dcterms:modified>
</cp:coreProperties>
</file>